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EB" w:rsidRDefault="000E37EB" w:rsidP="00B32FDB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:rsidR="000E37EB" w:rsidRDefault="000E37EB" w:rsidP="00B32FDB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E84CEC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60.75pt">
            <v:imagedata r:id="rId4" o:title=""/>
          </v:shape>
        </w:pict>
      </w:r>
    </w:p>
    <w:p w:rsidR="000E37EB" w:rsidRDefault="000E37EB" w:rsidP="00B32FDB">
      <w:pPr>
        <w:pStyle w:val="PlainText"/>
        <w:rPr>
          <w:rFonts w:ascii="Times New Roman" w:hAnsi="Times New Roman"/>
          <w:sz w:val="28"/>
          <w:szCs w:val="28"/>
        </w:rPr>
      </w:pPr>
    </w:p>
    <w:p w:rsidR="000E37EB" w:rsidRDefault="000E37EB" w:rsidP="00B32FDB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46"/>
        <w:tblW w:w="100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34"/>
        <w:gridCol w:w="1559"/>
        <w:gridCol w:w="5795"/>
        <w:gridCol w:w="1568"/>
      </w:tblGrid>
      <w:tr w:rsidR="000E37EB" w:rsidRPr="00791986" w:rsidTr="004C095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7EB" w:rsidRPr="00791986" w:rsidRDefault="000E37EB" w:rsidP="00B32F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Месяц/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7EB" w:rsidRPr="00791986" w:rsidRDefault="000E37EB" w:rsidP="004C0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Тема.  Содержание работы.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7EB" w:rsidRPr="00791986" w:rsidRDefault="000E37EB" w:rsidP="004C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</w:tr>
      <w:tr w:rsidR="000E37EB" w:rsidRPr="00791986" w:rsidTr="00B65A3D">
        <w:trPr>
          <w:trHeight w:val="608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0E37EB" w:rsidRPr="00791986" w:rsidRDefault="000E37EB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Наша группа. Наш детский сад.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 xml:space="preserve"> Продолжать формировать интерес к ближайшей окружающей среде: к детскому саду, дому, где живут д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ти, участку детского сада и др. Обращать внимание на своеобразие оформления разных помещений.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Развивать умение замечать изменения в оформлении помещений, учить объяснять причины таких изменений; высказывать свое мнение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по поводу замеченных перемен, вносить свои предложения о возмо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ж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ных вариантах оформления. Подводить детей к оценке окружающей среды.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Вызывать стремление поддерживать чистоту и порядок в группе,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украшать ее произведениями искусства, рисунками. Привлекать к оформлению групповой комнаты, зала к праздникам. Побуждать 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пользовать созданные детьми изделия, рисунки, аппликации (птички, бабочки, снежинки, веточки с листьями и т. п.).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ной проектной деятельности, взаимодействие с детьми других возра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ники и развлечения, подготовка выставок детских работ).</w:t>
            </w:r>
          </w:p>
          <w:p w:rsidR="000E37EB" w:rsidRPr="00791986" w:rsidRDefault="000E37EB" w:rsidP="00C32F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 Наблюдение, беседы, диагностические ситуации.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Беседа о пр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шедшем лете, о впечатлен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ях детей.</w:t>
            </w:r>
          </w:p>
          <w:p w:rsidR="000E37EB" w:rsidRPr="00791986" w:rsidRDefault="000E37EB" w:rsidP="00E57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E37EB" w:rsidRPr="00791986" w:rsidTr="009D1D03">
        <w:trPr>
          <w:trHeight w:val="193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0E37EB" w:rsidRPr="00791986" w:rsidRDefault="000E37EB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Осень. Признаки осени.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Закреплять представления о том, как похол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дание и сокращение продолжительности дня изменяют жизнь раст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ний, животных и человека. Знакомить детей с тем, как некоторые ж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вотные готовятся к зиме (лягушки, ящерицы, черепахи, ежи, медведи впадают в спячку, зайцы линяют, некоторые птицы (гуси, утки, ж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у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равли) улетают в теплые края).</w:t>
            </w:r>
          </w:p>
          <w:p w:rsidR="000E37EB" w:rsidRPr="00791986" w:rsidRDefault="000E37EB" w:rsidP="00483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 Наблюдение, беседы, диагностические ситуации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Сбор герб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рия.</w:t>
            </w:r>
          </w:p>
          <w:p w:rsidR="000E37EB" w:rsidRPr="00791986" w:rsidRDefault="000E37EB" w:rsidP="009D1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37EB" w:rsidRPr="00791986" w:rsidTr="00AE1E45">
        <w:trPr>
          <w:trHeight w:val="1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0E37EB" w:rsidRPr="00791986" w:rsidRDefault="000E37EB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Игрушки.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представления о предметах и явлениях окр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у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жающей действительности. Развивать умение наблюдать, анализир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вать, сравнивать, выделять характерные, существенные признаки предметов и явлений окружающего мира.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Формировать умение подбирать пары или группы предметов, совп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дающих по заданному признаку (длинный — короткий, пушистый — гладкий, теплый — холодный и др.).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Развивать умение определять материалы, из которых изготовлены предметы. Учить сравнивать предметы (по назначению, цвету, форме,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материалу), классифицировать их (посуда — фарфоровая, стеклянная,</w:t>
            </w:r>
          </w:p>
          <w:p w:rsidR="000E37EB" w:rsidRPr="00791986" w:rsidRDefault="000E37EB" w:rsidP="0091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керамическая, пластмассовая).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C101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 «Игру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ки»</w:t>
            </w:r>
          </w:p>
        </w:tc>
      </w:tr>
      <w:tr w:rsidR="000E37EB" w:rsidRPr="00791986" w:rsidTr="009D2B78">
        <w:trPr>
          <w:trHeight w:val="1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0E37EB" w:rsidRPr="00791986" w:rsidRDefault="000E37EB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Деревья.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Закреплять представления о том, как похолодание и сокр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щение продолжительности дня изменяют жизнь растений, животных и человека. 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п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лые края).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 «Осенний м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рафон»</w:t>
            </w:r>
          </w:p>
        </w:tc>
      </w:tr>
      <w:tr w:rsidR="000E37EB" w:rsidRPr="00791986" w:rsidTr="00DA1FE0">
        <w:trPr>
          <w:trHeight w:val="28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0E37EB" w:rsidRPr="00791986" w:rsidRDefault="000E37EB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Овощи. Фрукты.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 xml:space="preserve"> Развивать восприятие, умение выделять разнообра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з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ные свойства и отношения предметов (цвет, форма, величина, расп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ложение в пространстве и т. п.), включая органы чувств: зрение, слух, осязание, обоняние, вкус.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Продолжать знакомить с цветами спектра: красный, оранжевый, же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тый, зеленый, голубой, синий, фиолетовый (хроматические) и белый, серый и черный (ахроматические). Продолжать знакомить с разли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ч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ными геометрическими фигурами, учить использовать в качестве эт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лонов плоскостные и объемные формы. Формировать умение обсл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довать предметы разной формы; при обследовании включать движ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ния рук по предмету.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по умению с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ставлять з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гадки об ов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щах и фру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тах</w:t>
            </w:r>
          </w:p>
        </w:tc>
      </w:tr>
      <w:tr w:rsidR="000E37EB" w:rsidRPr="00791986" w:rsidTr="00731B20">
        <w:trPr>
          <w:trHeight w:val="9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Дымковская роспись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Продолжать знакомить детей с изделиями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народных промыслов, закреплять и углублять знания о дымковской игрушке и ее росписи; предлагать созд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вать изображения по мотивам народной декоративной росписи, знакомить с ее цветовым строем и элемент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ми композиции, добиваться большего разнообразия используемых элементов.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0E37EB" w:rsidRPr="00791986" w:rsidTr="00731B20">
        <w:trPr>
          <w:trHeight w:val="2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Ягоды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природе. Учить наблюдать, развивать любознательность. Закр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плять представления о ягодах.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 «Ягоды»</w:t>
            </w:r>
          </w:p>
        </w:tc>
      </w:tr>
      <w:tr w:rsidR="000E37EB" w:rsidRPr="00791986" w:rsidTr="00731B20">
        <w:trPr>
          <w:trHeight w:val="17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Закреплять представления о предметах и явлениях 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к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ружающей действительности. Развивать умение н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блюдать, анализировать, сравнивать, выделять хара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к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терные, существенные признаки предметов и явлений окружающего мира.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0E37EB" w:rsidRPr="00791986" w:rsidTr="00731B2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Перелетные птицы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F05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Закреплять представления о предметах и явлениях 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к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ружающей действительности. Развивать умение н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блюдать, анализировать, сравнивать, выделять хара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к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терные, существенные признаки предметов и явлений окружающего мира.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теме: «Пер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летные пт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цы»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Одежда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мире предметов, вещей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теме: «Оде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да»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День тол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рантности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представления ребенка об изменении поз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в связи с взрослением (ответственность за младших, уважение и помощь старшим, в том числе пожилым людям и т. д.). Через символические и образные сре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ства углублять представления ребенка о себе в пр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шлом, настоящем и будущем.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традиционные гендерные представления. Воспитывать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уважительное отношение к сверстникам своего и пр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тивоположного пола.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по 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Посуда. Хо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ломская ро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пись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Продолжать знакомить детей с изделиями народных промыслов, закреплять и углублять знания о разли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ч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ных игрушках и их росписи; предлагать создавать из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бражения по мотивам народной декоративной росписи, знакомить с ее цветовым строем и элементами комп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зиции, добиваться большего разнообразия использу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мых элементов.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Углублять представления ребенка о семье и ее ист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рии; о том, где работают родители, как важен для 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б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щества их труд. Поощрять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посильное участие детей в подготовке различных 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мейных праздников.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Приучать к выполнению постоянных обязанностей по дому.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Праздник, п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священный Дню матери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Зима. З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мующие пт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цы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и обогащать знания детей об особенностях зимней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природы (холода, заморозки, снегопады, сильные ве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ры), особенностях деятельности людей в городе, на 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ле. Познакомить с таким природным явлением, как 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у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ман.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представления о домашних животных, их повадках, зависимости от человека. Учить детей ух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живать за обитателями уголка природы.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Дикие живо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диких животных: где живут, как добывают пищу и готовятся к зимней спя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ч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ке (еж зарывается в осенние листья, медведи зимуют в берлоге).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все виды детской деятельности (игр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утренник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1,2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Зимние заб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и обогащать знания детей об особенностях зимней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природы (холода, заморозки, снегопады, сильные ве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ры), особенностях деятельности людей в городе, на 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ле. Познакомить с таким природным явлением, как 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у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ман.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Северные ж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вотные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Формировать представления о чередовании времен г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да, частей суток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и их некоторых характеристиках. Знакомить детей с многообразием родной природы; с растениями и ж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вотными различных климатических зон. Показать, как человек в своей жизни использует воду, песок, глину, камни. Использовать в процессе ознакомления с пр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родой произведения художественной литературы, м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у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зыки, народные приметы.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навливать причинно-следственные связи между пр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родными явлениями (сезон — растительность — труд людей). Показать взаимодействие живой и неживой природы. Рассказывать о значении солнца и воздуха в жизни человека, животных и растений.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Блокадный Ленинград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представления о малой Родине. Рассказ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ы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вать детям о достопримечательностях, культуре, тр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дициях родного края; о замечательных людях, просл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вивших свой край.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Гжель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Продолжать знакомить детей с изделиями народных промыслов, закреплять и углублять знания о разли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ч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ных игрушках и их росписи; предлагать создавать из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бражения по мотивам народной декоративной росписи, знакомить с ее цветовым строем и элементами комп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зиции, добиваться большего разнообразия использу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мых элементов.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(циркач)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Углублять представления ребенка о семье и ее ист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рии; о том, где работают родители, как важен для 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б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щества их труд. Поощрять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посильное участие детей в подготовке различных 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мейных праздников.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 xml:space="preserve">Приучать к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постоянных обязанностей по дому, 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профессиях воспитателя, учителя, врача, стро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теля, работников сельского хозяйства, транспорта, то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говли, связи др.; о важности и значимости их труда; о том, что для облегчения труда используется разноо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б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разная техника.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Знакомить с трудом людей творческих профессий: х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у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дожников, писателей, композиторов, мастеров наро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ного декоративно-прикладного искусства; с результ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тами их труда (картинами, книгами, нотами, предм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тами декоративного искусства).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Беседа о пр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фессиях р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дителей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23 февраля. Армия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Рассказывать детям о том, что Москва — главный г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род, столица нашей Родины. Познакомить с флагом и гербом России, мелодией гимна. Расширять предста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ления детей о Российской армии. Воспитывать уваж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ных, ветеранов из числа близких родственников детей. Рассматривать с детьми картины, репродукции, альб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мы с военной тематикой.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занятие, п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священное Дню защи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ников Отеч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ства.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Городецкая роспись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Продолжать знакомить детей с изделиями народных промыслов, закреплять и углублять знания о разли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ч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ных игрушках и их росписи; предлагать создавать из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бражения по мотивам народной декоративной росписи, знакомить с ее цветовым строем и элементами комп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зиции, добиваться большего разнообразия использу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мых элементов.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все виды детской деятельности (игр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вой, коммуникативной, трудовой, познавательно и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следовательской, продуктивной, музыкально худож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ственной, чтения) вокруг темы семьи, любви к маме, бабушке. Воспитывать уважение к воспитателям. 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ширять представления детей о родной стране, о гос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у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дарственных праздниках.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«8 Марта».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и обогащать знания детей о весенних изм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нениях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в природе: тает снег, разливаются реки, прилетают птицы, травка и цветы быстрее появляются на солне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ч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ной стороне, чем в тени. Наблюдать гнездование птиц (ворон и др.).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ского творч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Пушкинские сказки. Нед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ля книги.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Продолжать развивать интерес детей к художестве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Способс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вовать формированию эмоционального отношения к литературным произведениям. Побуждать рассказ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ы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вать о своем восприятии конкретного поступка литер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турного персонажа. Помогать детям понять скрытые мотивы поведения героев произведения. Продолжать объяснять (с опорой на прочитанное произведение) доступные детям жанровые особенности сказок, ра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сказов, стихотворений. Воспитывать чуткость к худ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жественному слову; зачитывать отрывки с наиболее яркими, запоминающимися описаниями, сравнениями, эпитетами. Учить вслушиваться в ритм и мелодику п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этического текста. Помогать выразительно, с естес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люстрации разных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художников к одному и тому же произведению. Выя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нять симпатии и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предпочтения детей.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ских рисунков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Море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природе. Учить наблюдать, развивать любознательность.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Полхов-майдан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Продолжать знакомить детей с изделиями народных промыслов, закреплять и углублять знания о разли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ч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ных игрушках и их росписи; предлагать создавать из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бражения по мотивам народной декоративной росписи, знакомить с ее цветовым строем и элементами комп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зиции, добиваться большего разнообразия использу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мых элементов.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День косм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навтики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представления о малой Родине. Рассказ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ы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вать детям о достопримечательностях, культуре, тр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дициях родного края; о замечательных людях, просл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вивших свой край. Расширять представления детей о родной стране, о государственных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праздниках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Просмотр презентации по теме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Откуда хлеб пришел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Воспитывать культуру трудовой деятельности, бере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ж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ное отношение к материалам и инструментам.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Учить оценивать результат своей работы (с помощью взрослого).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Воспитывать дружеские взаимоотношения между детьми; привычку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играть, трудиться, заниматься сообща. Развивать ж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лание помогать друг другу.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Продолжать развивать внимание, умение понимать п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ставленную</w:t>
            </w:r>
          </w:p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задачу (что нужно делать), способы ее достижения (как делать); воспитывать усидчивость; учить проявлять настойчивость, целеустремленность в достижении к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нечного результата. Продолжать учить детей помогать взрослым поддерживать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добросовестно выполнять обязанности дежурных по столовой: сервировать стол, приводить его в порядок после еды.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нии закрывать рот и нос платком. Закреплять умение замечать и самостоятельно устранять непорядок в св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1,2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Майские праздники, мониторинг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Транспорт. Труд водит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ля. ПДД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DC7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светофора. Знакомить с назв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ниями ближайших к детскому саду улиц и улиц, на к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торых живут дети. Знакомить с правилами дорожного движения, правилами передвижения пешеходов и в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лосипедистов. 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янки», «Въезд запрещен», «Дорожные работы», «Вел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сипедная дорожка».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День города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представления о малой Родине. Рассказ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ы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вать детям о достопримечательностях, культуре, тр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дициях родного края; о замечательных людях, просл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вивших свой край.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Праздник, п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священный Дню города</w:t>
            </w:r>
          </w:p>
        </w:tc>
      </w:tr>
      <w:tr w:rsidR="000E37EB" w:rsidRPr="00791986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Расширять и обогащать представления о влиянии те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п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ла, солнечного</w:t>
            </w:r>
          </w:p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sz w:val="24"/>
                <w:szCs w:val="24"/>
              </w:rPr>
              <w:t>света на жизнь людей, животных и растений (природа «расцветает», много ягод, фруктов, овощей; много корма для зверей, птиц и их детенышей). Дать пре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ставления о съедобных и несъедобных грибах (съедо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б</w:t>
            </w:r>
            <w:r w:rsidRPr="00791986">
              <w:rPr>
                <w:rFonts w:ascii="Times New Roman" w:hAnsi="Times New Roman"/>
                <w:sz w:val="24"/>
                <w:szCs w:val="24"/>
              </w:rPr>
              <w:t>ные — маслята, опята, лисички и т. п.; несъедобные — мухомор, ложный опенок).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0E37EB" w:rsidRPr="00791986" w:rsidTr="00731B2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В летний п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риод детский сад работает в каникулярном режиме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90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986">
              <w:rPr>
                <w:rFonts w:ascii="Times New Roman" w:hAnsi="Times New Roman"/>
                <w:color w:val="000000"/>
                <w:sz w:val="24"/>
                <w:szCs w:val="24"/>
              </w:rPr>
              <w:t>1 июня — 31 августа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7EB" w:rsidRPr="00791986" w:rsidRDefault="000E37EB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0E37EB" w:rsidRPr="00C7543F" w:rsidRDefault="000E37EB" w:rsidP="007D1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E37EB" w:rsidRPr="00C7543F" w:rsidSect="00E07B7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6"/>
      <w:bookmarkStart w:id="1" w:name="ba49a5d398f95b1621afce91ff1476c14b3ed218"/>
      <w:bookmarkEnd w:id="0"/>
      <w:bookmarkEnd w:id="1"/>
    </w:p>
    <w:p w:rsidR="000E37EB" w:rsidRDefault="000E37EB" w:rsidP="00432AE6"/>
    <w:sectPr w:rsidR="000E37EB" w:rsidSect="0003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350"/>
    <w:rsid w:val="00023298"/>
    <w:rsid w:val="00033946"/>
    <w:rsid w:val="00043305"/>
    <w:rsid w:val="000B150C"/>
    <w:rsid w:val="000B6AF4"/>
    <w:rsid w:val="000E37EB"/>
    <w:rsid w:val="000F1F3F"/>
    <w:rsid w:val="000F351A"/>
    <w:rsid w:val="000F5621"/>
    <w:rsid w:val="00142D42"/>
    <w:rsid w:val="00190DD6"/>
    <w:rsid w:val="00191840"/>
    <w:rsid w:val="001A5F76"/>
    <w:rsid w:val="001B7BA5"/>
    <w:rsid w:val="001C0A26"/>
    <w:rsid w:val="001C6E79"/>
    <w:rsid w:val="001F4DBB"/>
    <w:rsid w:val="00203303"/>
    <w:rsid w:val="00236AB4"/>
    <w:rsid w:val="00237F5A"/>
    <w:rsid w:val="00244C55"/>
    <w:rsid w:val="002776FF"/>
    <w:rsid w:val="002A0A9C"/>
    <w:rsid w:val="002B2E87"/>
    <w:rsid w:val="002C4C43"/>
    <w:rsid w:val="002F1065"/>
    <w:rsid w:val="00377A98"/>
    <w:rsid w:val="003C0F72"/>
    <w:rsid w:val="003D55A4"/>
    <w:rsid w:val="003F7E44"/>
    <w:rsid w:val="00432AE6"/>
    <w:rsid w:val="0045545C"/>
    <w:rsid w:val="00457652"/>
    <w:rsid w:val="004836A3"/>
    <w:rsid w:val="004C0954"/>
    <w:rsid w:val="004C1B9F"/>
    <w:rsid w:val="004C5AAE"/>
    <w:rsid w:val="005100BF"/>
    <w:rsid w:val="0054023D"/>
    <w:rsid w:val="00543E41"/>
    <w:rsid w:val="005C0579"/>
    <w:rsid w:val="005C772C"/>
    <w:rsid w:val="005D02F9"/>
    <w:rsid w:val="005E03D8"/>
    <w:rsid w:val="0061392A"/>
    <w:rsid w:val="006E5342"/>
    <w:rsid w:val="00731B20"/>
    <w:rsid w:val="007428D0"/>
    <w:rsid w:val="007909E4"/>
    <w:rsid w:val="00791986"/>
    <w:rsid w:val="00795389"/>
    <w:rsid w:val="007D1350"/>
    <w:rsid w:val="007E5BDB"/>
    <w:rsid w:val="007F2B19"/>
    <w:rsid w:val="0081437D"/>
    <w:rsid w:val="0086286D"/>
    <w:rsid w:val="008B25FE"/>
    <w:rsid w:val="009106A5"/>
    <w:rsid w:val="0095104F"/>
    <w:rsid w:val="00990918"/>
    <w:rsid w:val="009948D6"/>
    <w:rsid w:val="009B57C3"/>
    <w:rsid w:val="009B6440"/>
    <w:rsid w:val="009B7BE1"/>
    <w:rsid w:val="009D1D03"/>
    <w:rsid w:val="009D2B78"/>
    <w:rsid w:val="009D6302"/>
    <w:rsid w:val="00A15B67"/>
    <w:rsid w:val="00A373BC"/>
    <w:rsid w:val="00A6121D"/>
    <w:rsid w:val="00A951E0"/>
    <w:rsid w:val="00AA5FCB"/>
    <w:rsid w:val="00AC3EC3"/>
    <w:rsid w:val="00AE1E45"/>
    <w:rsid w:val="00AE213B"/>
    <w:rsid w:val="00B32FDB"/>
    <w:rsid w:val="00B440DF"/>
    <w:rsid w:val="00B65A3D"/>
    <w:rsid w:val="00B666F3"/>
    <w:rsid w:val="00B72D28"/>
    <w:rsid w:val="00B8014F"/>
    <w:rsid w:val="00B849DD"/>
    <w:rsid w:val="00BC4028"/>
    <w:rsid w:val="00BD6E87"/>
    <w:rsid w:val="00BE2E3C"/>
    <w:rsid w:val="00BF608F"/>
    <w:rsid w:val="00C10126"/>
    <w:rsid w:val="00C1409F"/>
    <w:rsid w:val="00C32F17"/>
    <w:rsid w:val="00C410EE"/>
    <w:rsid w:val="00C44379"/>
    <w:rsid w:val="00C7543F"/>
    <w:rsid w:val="00CE61A3"/>
    <w:rsid w:val="00CE7ACF"/>
    <w:rsid w:val="00CF1A8A"/>
    <w:rsid w:val="00D20472"/>
    <w:rsid w:val="00D21D16"/>
    <w:rsid w:val="00D40AF2"/>
    <w:rsid w:val="00D93AC8"/>
    <w:rsid w:val="00DA1FE0"/>
    <w:rsid w:val="00DA2B4A"/>
    <w:rsid w:val="00DC7E53"/>
    <w:rsid w:val="00E026B9"/>
    <w:rsid w:val="00E07B79"/>
    <w:rsid w:val="00E24CCB"/>
    <w:rsid w:val="00E518D8"/>
    <w:rsid w:val="00E52D2A"/>
    <w:rsid w:val="00E57682"/>
    <w:rsid w:val="00E84CEC"/>
    <w:rsid w:val="00EB4A41"/>
    <w:rsid w:val="00ED38C1"/>
    <w:rsid w:val="00EE7D27"/>
    <w:rsid w:val="00F05AA7"/>
    <w:rsid w:val="00F4637A"/>
    <w:rsid w:val="00F463CA"/>
    <w:rsid w:val="00FC2818"/>
    <w:rsid w:val="00FD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uiPriority w:val="99"/>
    <w:rsid w:val="007D1350"/>
    <w:rPr>
      <w:rFonts w:cs="Times New Roman"/>
    </w:rPr>
  </w:style>
  <w:style w:type="paragraph" w:customStyle="1" w:styleId="c8">
    <w:name w:val="c8"/>
    <w:basedOn w:val="Normal"/>
    <w:uiPriority w:val="99"/>
    <w:rsid w:val="007D1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0F351A"/>
  </w:style>
  <w:style w:type="paragraph" w:customStyle="1" w:styleId="11">
    <w:name w:val="Заголовок 11"/>
    <w:basedOn w:val="Normal"/>
    <w:uiPriority w:val="99"/>
    <w:rsid w:val="002B2E87"/>
    <w:pPr>
      <w:widowControl w:val="0"/>
      <w:spacing w:after="0" w:line="322" w:lineRule="exact"/>
      <w:ind w:left="1139" w:right="292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C43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4C43"/>
    <w:rPr>
      <w:rFonts w:ascii="Consolas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9</Pages>
  <Words>2462</Words>
  <Characters>14036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0</cp:lastModifiedBy>
  <cp:revision>79</cp:revision>
  <cp:lastPrinted>2017-01-25T05:16:00Z</cp:lastPrinted>
  <dcterms:created xsi:type="dcterms:W3CDTF">2016-02-19T11:57:00Z</dcterms:created>
  <dcterms:modified xsi:type="dcterms:W3CDTF">2019-12-01T15:04:00Z</dcterms:modified>
</cp:coreProperties>
</file>