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D77" w:rsidRPr="009B005E" w:rsidRDefault="00503E4F" w:rsidP="00503E4F">
      <w:pPr>
        <w:pStyle w:val="20"/>
        <w:framePr w:w="8986" w:h="3034" w:hRule="exact" w:wrap="none" w:vAnchor="page" w:hAnchor="page" w:x="2221" w:y="6061"/>
        <w:shd w:val="clear" w:color="auto" w:fill="auto"/>
        <w:spacing w:before="0" w:after="0" w:line="280" w:lineRule="exact"/>
        <w:ind w:left="2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="00B51A0A" w:rsidRPr="009B005E">
        <w:rPr>
          <w:sz w:val="32"/>
          <w:szCs w:val="32"/>
        </w:rPr>
        <w:t>ПОЛОЖЕНИЕ</w:t>
      </w:r>
    </w:p>
    <w:p w:rsidR="002B7D77" w:rsidRPr="009B005E" w:rsidRDefault="00B51A0A">
      <w:pPr>
        <w:pStyle w:val="20"/>
        <w:framePr w:w="8986" w:h="674" w:hRule="exact" w:wrap="none" w:vAnchor="page" w:hAnchor="page" w:x="2211" w:y="7194"/>
        <w:shd w:val="clear" w:color="auto" w:fill="auto"/>
        <w:spacing w:before="0" w:after="0" w:line="280" w:lineRule="exact"/>
        <w:ind w:left="20"/>
        <w:rPr>
          <w:sz w:val="32"/>
          <w:szCs w:val="32"/>
        </w:rPr>
      </w:pPr>
      <w:r w:rsidRPr="009B005E">
        <w:rPr>
          <w:sz w:val="32"/>
          <w:szCs w:val="32"/>
        </w:rPr>
        <w:t xml:space="preserve">о порядке организации образования детей с </w:t>
      </w:r>
      <w:proofErr w:type="gramStart"/>
      <w:r w:rsidRPr="009B005E">
        <w:rPr>
          <w:sz w:val="32"/>
          <w:szCs w:val="32"/>
        </w:rPr>
        <w:t>ограниченными</w:t>
      </w:r>
      <w:proofErr w:type="gramEnd"/>
    </w:p>
    <w:p w:rsidR="002B7D77" w:rsidRPr="009B005E" w:rsidRDefault="00B51A0A">
      <w:pPr>
        <w:pStyle w:val="20"/>
        <w:framePr w:w="8986" w:h="674" w:hRule="exact" w:wrap="none" w:vAnchor="page" w:hAnchor="page" w:x="2211" w:y="7194"/>
        <w:shd w:val="clear" w:color="auto" w:fill="auto"/>
        <w:spacing w:before="0" w:after="0" w:line="280" w:lineRule="exact"/>
        <w:ind w:left="20"/>
        <w:rPr>
          <w:sz w:val="32"/>
          <w:szCs w:val="32"/>
        </w:rPr>
      </w:pPr>
      <w:r w:rsidRPr="009B005E">
        <w:rPr>
          <w:sz w:val="32"/>
          <w:szCs w:val="32"/>
        </w:rPr>
        <w:t>возможностями здоровья</w:t>
      </w:r>
    </w:p>
    <w:tbl>
      <w:tblPr>
        <w:tblpPr w:leftFromText="180" w:rightFromText="180" w:vertAnchor="page" w:horzAnchor="margin" w:tblpXSpec="center" w:tblpY="2731"/>
        <w:tblW w:w="10108" w:type="dxa"/>
        <w:tblLook w:val="04A0" w:firstRow="1" w:lastRow="0" w:firstColumn="1" w:lastColumn="0" w:noHBand="0" w:noVBand="1"/>
      </w:tblPr>
      <w:tblGrid>
        <w:gridCol w:w="4786"/>
        <w:gridCol w:w="5322"/>
      </w:tblGrid>
      <w:tr w:rsidR="009B005E" w:rsidRPr="00C36553" w:rsidTr="00503E4F">
        <w:tc>
          <w:tcPr>
            <w:tcW w:w="4786" w:type="dxa"/>
          </w:tcPr>
          <w:p w:rsidR="009B005E" w:rsidRPr="009B005E" w:rsidRDefault="009B005E" w:rsidP="00503E4F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00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Рассмотрено</w:t>
            </w:r>
          </w:p>
          <w:p w:rsidR="009B005E" w:rsidRPr="009B005E" w:rsidRDefault="009B005E" w:rsidP="00503E4F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00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заседании </w:t>
            </w:r>
            <w:proofErr w:type="gramStart"/>
            <w:r w:rsidRPr="009B005E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педагогического</w:t>
            </w:r>
            <w:proofErr w:type="gramEnd"/>
            <w:r w:rsidRPr="009B00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B005E" w:rsidRPr="009B005E" w:rsidRDefault="009B005E" w:rsidP="00503E4F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00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совета МБОУ «Ерёмовская </w:t>
            </w:r>
          </w:p>
          <w:p w:rsidR="009B005E" w:rsidRPr="009B005E" w:rsidRDefault="009B005E" w:rsidP="00503E4F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00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основная общеобразовательная </w:t>
            </w:r>
            <w:bookmarkStart w:id="0" w:name="_GoBack"/>
            <w:bookmarkEnd w:id="0"/>
            <w:r w:rsidRPr="009B00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школа» Протокол № 5 от </w:t>
            </w:r>
            <w:r w:rsidRPr="009B005E">
              <w:rPr>
                <w:rFonts w:ascii="Times New Roman" w:hAnsi="Times New Roman" w:cs="Times New Roman"/>
                <w:sz w:val="28"/>
                <w:szCs w:val="28"/>
              </w:rPr>
              <w:t>09.01.2020г</w:t>
            </w:r>
          </w:p>
        </w:tc>
        <w:tc>
          <w:tcPr>
            <w:tcW w:w="5322" w:type="dxa"/>
          </w:tcPr>
          <w:p w:rsidR="009B005E" w:rsidRPr="009B005E" w:rsidRDefault="009B005E" w:rsidP="00503E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00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Утверждено</w:t>
            </w:r>
          </w:p>
          <w:p w:rsidR="009B005E" w:rsidRPr="009B005E" w:rsidRDefault="009B005E" w:rsidP="00503E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00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приказом по МБОУ «Ерёмовская        </w:t>
            </w:r>
          </w:p>
          <w:p w:rsidR="009B005E" w:rsidRPr="009B005E" w:rsidRDefault="009B005E" w:rsidP="00503E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00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основная общеобразовательная                 </w:t>
            </w:r>
          </w:p>
          <w:p w:rsidR="009B005E" w:rsidRPr="009B005E" w:rsidRDefault="009B005E" w:rsidP="00503E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00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школа» №</w:t>
            </w:r>
            <w:r w:rsidR="00C51390"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  <w:r w:rsidRPr="009B005E">
              <w:rPr>
                <w:rFonts w:ascii="Times New Roman" w:hAnsi="Times New Roman" w:cs="Times New Roman"/>
                <w:sz w:val="28"/>
                <w:szCs w:val="28"/>
              </w:rPr>
              <w:t xml:space="preserve"> от 29.01.2020г.</w:t>
            </w:r>
          </w:p>
          <w:p w:rsidR="009B005E" w:rsidRPr="009B005E" w:rsidRDefault="009B005E" w:rsidP="00503E4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3E4F" w:rsidRDefault="00503E4F" w:rsidP="00503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E4F" w:rsidRDefault="00503E4F" w:rsidP="00503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E4F" w:rsidRDefault="00503E4F" w:rsidP="00503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E4F" w:rsidRPr="00503E4F" w:rsidRDefault="00503E4F" w:rsidP="00503E4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3E4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03E4F" w:rsidRPr="00503E4F" w:rsidRDefault="00503E4F" w:rsidP="00503E4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3E4F">
        <w:rPr>
          <w:rFonts w:ascii="Times New Roman" w:hAnsi="Times New Roman" w:cs="Times New Roman"/>
          <w:sz w:val="28"/>
          <w:szCs w:val="28"/>
        </w:rPr>
        <w:t>«Ерёмовская основная общеобразовательная школа Ровеньского района</w:t>
      </w:r>
    </w:p>
    <w:p w:rsidR="00503E4F" w:rsidRPr="00503E4F" w:rsidRDefault="00503E4F" w:rsidP="00503E4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3E4F">
        <w:rPr>
          <w:rFonts w:ascii="Times New Roman" w:hAnsi="Times New Roman" w:cs="Times New Roman"/>
          <w:sz w:val="28"/>
          <w:szCs w:val="28"/>
        </w:rPr>
        <w:t>Белгородской области»</w:t>
      </w:r>
    </w:p>
    <w:p w:rsidR="002B7D77" w:rsidRPr="00503E4F" w:rsidRDefault="002B7D77" w:rsidP="00503E4F">
      <w:pPr>
        <w:jc w:val="center"/>
        <w:rPr>
          <w:rFonts w:ascii="Times New Roman" w:hAnsi="Times New Roman" w:cs="Times New Roman"/>
          <w:sz w:val="28"/>
          <w:szCs w:val="28"/>
        </w:rPr>
        <w:sectPr w:rsidR="002B7D77" w:rsidRPr="00503E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7D77" w:rsidRDefault="00B51A0A">
      <w:pPr>
        <w:pStyle w:val="30"/>
        <w:framePr w:wrap="none" w:vAnchor="page" w:hAnchor="page" w:x="1114" w:y="1001"/>
        <w:numPr>
          <w:ilvl w:val="0"/>
          <w:numId w:val="1"/>
        </w:numPr>
        <w:shd w:val="clear" w:color="auto" w:fill="auto"/>
        <w:tabs>
          <w:tab w:val="left" w:pos="4219"/>
        </w:tabs>
        <w:spacing w:after="0" w:line="280" w:lineRule="exact"/>
        <w:ind w:left="3860" w:firstLine="0"/>
      </w:pPr>
      <w:r>
        <w:lastRenderedPageBreak/>
        <w:t>Общие положения</w:t>
      </w:r>
    </w:p>
    <w:p w:rsidR="002B7D77" w:rsidRDefault="00B51A0A">
      <w:pPr>
        <w:pStyle w:val="20"/>
        <w:framePr w:w="10114" w:h="14113" w:hRule="exact" w:wrap="none" w:vAnchor="page" w:hAnchor="page" w:x="1114" w:y="1606"/>
        <w:numPr>
          <w:ilvl w:val="1"/>
          <w:numId w:val="1"/>
        </w:numPr>
        <w:shd w:val="clear" w:color="auto" w:fill="auto"/>
        <w:tabs>
          <w:tab w:val="left" w:pos="1136"/>
        </w:tabs>
        <w:spacing w:before="0" w:after="0" w:line="322" w:lineRule="exact"/>
        <w:ind w:firstLine="600"/>
        <w:jc w:val="both"/>
      </w:pPr>
      <w:r>
        <w:t xml:space="preserve">Настоящее Положение определяет порядок организации работы детей с ограниченными возможностями здоровья (далее - дети с ОВЗ) в Муниципальном бюджетном образовательном учреждении </w:t>
      </w:r>
      <w:r w:rsidR="009B005E">
        <w:t>«Ерёмовская основная</w:t>
      </w:r>
      <w:r w:rsidR="00C51390">
        <w:t xml:space="preserve"> общеобразовательная школа Ровеньского района Белгородской области»</w:t>
      </w:r>
      <w:r w:rsidR="009B005E">
        <w:t xml:space="preserve"> </w:t>
      </w:r>
      <w:r>
        <w:t>(далее - Учреждение).</w:t>
      </w:r>
    </w:p>
    <w:p w:rsidR="002B7D77" w:rsidRDefault="00B51A0A">
      <w:pPr>
        <w:pStyle w:val="20"/>
        <w:framePr w:w="10114" w:h="14113" w:hRule="exact" w:wrap="none" w:vAnchor="page" w:hAnchor="page" w:x="1114" w:y="1606"/>
        <w:numPr>
          <w:ilvl w:val="1"/>
          <w:numId w:val="1"/>
        </w:numPr>
        <w:shd w:val="clear" w:color="auto" w:fill="auto"/>
        <w:tabs>
          <w:tab w:val="left" w:pos="1347"/>
        </w:tabs>
        <w:spacing w:before="0" w:after="0" w:line="322" w:lineRule="exact"/>
        <w:ind w:firstLine="600"/>
        <w:jc w:val="both"/>
      </w:pPr>
      <w:r>
        <w:t>Положение разработано в соответствии:</w:t>
      </w:r>
    </w:p>
    <w:p w:rsidR="002B7D77" w:rsidRDefault="00B51A0A">
      <w:pPr>
        <w:pStyle w:val="20"/>
        <w:framePr w:w="10114" w:h="14113" w:hRule="exact" w:wrap="none" w:vAnchor="page" w:hAnchor="page" w:x="1114" w:y="1606"/>
        <w:numPr>
          <w:ilvl w:val="0"/>
          <w:numId w:val="2"/>
        </w:numPr>
        <w:shd w:val="clear" w:color="auto" w:fill="auto"/>
        <w:tabs>
          <w:tab w:val="left" w:pos="1032"/>
          <w:tab w:val="left" w:pos="5846"/>
        </w:tabs>
        <w:spacing w:before="0" w:after="0" w:line="322" w:lineRule="exact"/>
        <w:ind w:firstLine="600"/>
        <w:jc w:val="both"/>
      </w:pPr>
      <w:r>
        <w:t>международно-правовыми актами:</w:t>
      </w:r>
      <w:r>
        <w:tab/>
        <w:t>«Конвенцией о защите прав</w:t>
      </w:r>
    </w:p>
    <w:p w:rsidR="002B7D77" w:rsidRDefault="00B51A0A">
      <w:pPr>
        <w:pStyle w:val="20"/>
        <w:framePr w:w="10114" w:h="14113" w:hRule="exact" w:wrap="none" w:vAnchor="page" w:hAnchor="page" w:x="1114" w:y="1606"/>
        <w:shd w:val="clear" w:color="auto" w:fill="auto"/>
        <w:spacing w:before="0" w:after="0" w:line="322" w:lineRule="exact"/>
        <w:jc w:val="both"/>
      </w:pPr>
      <w:r>
        <w:t>человека и основных свобод» от 04.11.1950 (с изм. и доп.); «Конвенцией о правах ребенка» (от 15.09.1990); «Декларацией прав ребенка» (от 20.11.1959);</w:t>
      </w:r>
    </w:p>
    <w:p w:rsidR="002B7D77" w:rsidRDefault="00B51A0A">
      <w:pPr>
        <w:pStyle w:val="20"/>
        <w:framePr w:w="10114" w:h="14113" w:hRule="exact" w:wrap="none" w:vAnchor="page" w:hAnchor="page" w:x="1114" w:y="1606"/>
        <w:numPr>
          <w:ilvl w:val="0"/>
          <w:numId w:val="2"/>
        </w:numPr>
        <w:shd w:val="clear" w:color="auto" w:fill="auto"/>
        <w:tabs>
          <w:tab w:val="left" w:pos="1032"/>
        </w:tabs>
        <w:spacing w:before="0" w:after="0" w:line="322" w:lineRule="exact"/>
        <w:ind w:firstLine="600"/>
        <w:jc w:val="both"/>
      </w:pPr>
      <w:r>
        <w:t>Законами РФ: «Конституцией РФ», ст. 43, 72; Федеральным законом «Об образовании в Российской Федерации» от 29 декабря 2012 года (№ 273-ФЗ); «Семейным Кодексом РФ» от 08.12.1995 № 223 ФЗ; Федеральным законом от 24.07.1998 № 124-ФЗ «Об основных гарантиях прав ребенка в Российской Федерации»;</w:t>
      </w:r>
    </w:p>
    <w:p w:rsidR="002B7D77" w:rsidRDefault="00B51A0A">
      <w:pPr>
        <w:pStyle w:val="20"/>
        <w:framePr w:w="10114" w:h="14113" w:hRule="exact" w:wrap="none" w:vAnchor="page" w:hAnchor="page" w:x="1114" w:y="1606"/>
        <w:numPr>
          <w:ilvl w:val="0"/>
          <w:numId w:val="2"/>
        </w:numPr>
        <w:shd w:val="clear" w:color="auto" w:fill="auto"/>
        <w:tabs>
          <w:tab w:val="left" w:pos="1032"/>
        </w:tabs>
        <w:spacing w:before="0" w:after="0" w:line="317" w:lineRule="exact"/>
        <w:ind w:firstLine="600"/>
        <w:jc w:val="both"/>
      </w:pPr>
      <w:r>
        <w:t>документами Правительства РФ: распоряжением Правительства РФ от 15 мая 2013 г. № 792-р, утверждающим Государственную программу Российской Федерации "Развитие образования" на 2013 - 2020 годы;</w:t>
      </w:r>
    </w:p>
    <w:p w:rsidR="002B7D77" w:rsidRDefault="00B51A0A">
      <w:pPr>
        <w:pStyle w:val="20"/>
        <w:framePr w:w="10114" w:h="14113" w:hRule="exact" w:wrap="none" w:vAnchor="page" w:hAnchor="page" w:x="1114" w:y="1606"/>
        <w:numPr>
          <w:ilvl w:val="0"/>
          <w:numId w:val="2"/>
        </w:numPr>
        <w:shd w:val="clear" w:color="auto" w:fill="auto"/>
        <w:tabs>
          <w:tab w:val="left" w:pos="1032"/>
        </w:tabs>
        <w:spacing w:before="0" w:after="0" w:line="322" w:lineRule="exact"/>
        <w:ind w:firstLine="600"/>
        <w:jc w:val="both"/>
      </w:pPr>
      <w:r>
        <w:t>документами Министерства образования и науки РФ: Приказом №1014 от 30.08.2013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2B7D77" w:rsidRDefault="00B51A0A">
      <w:pPr>
        <w:pStyle w:val="20"/>
        <w:framePr w:w="10114" w:h="14113" w:hRule="exact" w:wrap="none" w:vAnchor="page" w:hAnchor="page" w:x="1114" w:y="1606"/>
        <w:numPr>
          <w:ilvl w:val="0"/>
          <w:numId w:val="2"/>
        </w:numPr>
        <w:shd w:val="clear" w:color="auto" w:fill="auto"/>
        <w:tabs>
          <w:tab w:val="left" w:pos="1032"/>
          <w:tab w:val="left" w:pos="6528"/>
        </w:tabs>
        <w:spacing w:before="0" w:after="0" w:line="322" w:lineRule="exact"/>
        <w:ind w:firstLine="600"/>
        <w:jc w:val="both"/>
      </w:pPr>
      <w:r>
        <w:t>документами Федеральных служб:</w:t>
      </w:r>
      <w:r>
        <w:tab/>
        <w:t>постановлением Главного</w:t>
      </w:r>
    </w:p>
    <w:p w:rsidR="002B7D77" w:rsidRDefault="00B51A0A">
      <w:pPr>
        <w:pStyle w:val="20"/>
        <w:framePr w:w="10114" w:h="14113" w:hRule="exact" w:wrap="none" w:vAnchor="page" w:hAnchor="page" w:x="1114" w:y="1606"/>
        <w:shd w:val="clear" w:color="auto" w:fill="auto"/>
        <w:spacing w:before="0" w:after="0" w:line="322" w:lineRule="exact"/>
        <w:jc w:val="both"/>
      </w:pPr>
      <w:r>
        <w:t>государственного санитарного врача РФ от 15.05.2013 № 26 «Об утверждении СанПиН 2.4.1.3049;</w:t>
      </w:r>
    </w:p>
    <w:p w:rsidR="002B7D77" w:rsidRDefault="00B51A0A">
      <w:pPr>
        <w:pStyle w:val="20"/>
        <w:framePr w:w="10114" w:h="14113" w:hRule="exact" w:wrap="none" w:vAnchor="page" w:hAnchor="page" w:x="1114" w:y="1606"/>
        <w:numPr>
          <w:ilvl w:val="0"/>
          <w:numId w:val="2"/>
        </w:numPr>
        <w:shd w:val="clear" w:color="auto" w:fill="auto"/>
        <w:tabs>
          <w:tab w:val="left" w:pos="1032"/>
        </w:tabs>
        <w:spacing w:before="0" w:after="0" w:line="326" w:lineRule="exact"/>
        <w:ind w:firstLine="600"/>
        <w:jc w:val="both"/>
      </w:pPr>
      <w:r>
        <w:t>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2B7D77" w:rsidRDefault="00B51A0A">
      <w:pPr>
        <w:pStyle w:val="20"/>
        <w:framePr w:w="10114" w:h="14113" w:hRule="exact" w:wrap="none" w:vAnchor="page" w:hAnchor="page" w:x="1114" w:y="1606"/>
        <w:shd w:val="clear" w:color="auto" w:fill="auto"/>
        <w:spacing w:before="0" w:after="0" w:line="326" w:lineRule="exact"/>
        <w:ind w:firstLine="600"/>
        <w:jc w:val="both"/>
      </w:pPr>
      <w:r>
        <w:t>. приказом № 1155 от 17.10.2013 «Об утверждении федерального государственного образовательного стандарта дошкольного образования»;</w:t>
      </w:r>
    </w:p>
    <w:p w:rsidR="002B7D77" w:rsidRDefault="00B51A0A">
      <w:pPr>
        <w:pStyle w:val="20"/>
        <w:framePr w:w="10114" w:h="14113" w:hRule="exact" w:wrap="none" w:vAnchor="page" w:hAnchor="page" w:x="1114" w:y="1606"/>
        <w:numPr>
          <w:ilvl w:val="0"/>
          <w:numId w:val="2"/>
        </w:numPr>
        <w:shd w:val="clear" w:color="auto" w:fill="auto"/>
        <w:tabs>
          <w:tab w:val="left" w:pos="1032"/>
        </w:tabs>
        <w:spacing w:before="0" w:after="0" w:line="322" w:lineRule="exact"/>
        <w:ind w:firstLine="600"/>
        <w:jc w:val="both"/>
      </w:pPr>
      <w:r>
        <w:t>Уставом МБДОУ.</w:t>
      </w:r>
    </w:p>
    <w:p w:rsidR="002B7D77" w:rsidRDefault="00B51A0A">
      <w:pPr>
        <w:pStyle w:val="20"/>
        <w:framePr w:w="10114" w:h="14113" w:hRule="exact" w:wrap="none" w:vAnchor="page" w:hAnchor="page" w:x="1114" w:y="1606"/>
        <w:numPr>
          <w:ilvl w:val="1"/>
          <w:numId w:val="1"/>
        </w:numPr>
        <w:shd w:val="clear" w:color="auto" w:fill="auto"/>
        <w:tabs>
          <w:tab w:val="left" w:pos="1141"/>
        </w:tabs>
        <w:spacing w:before="0" w:after="0" w:line="322" w:lineRule="exact"/>
        <w:ind w:firstLine="600"/>
        <w:jc w:val="both"/>
      </w:pPr>
      <w:r>
        <w:t>Настоящее положение определяет порядок организации обучения и воспитания в совместной образовательной среде Учреждения детей с ОВЗ.</w:t>
      </w:r>
    </w:p>
    <w:p w:rsidR="002B7D77" w:rsidRDefault="00B51A0A">
      <w:pPr>
        <w:pStyle w:val="20"/>
        <w:framePr w:w="10114" w:h="14113" w:hRule="exact" w:wrap="none" w:vAnchor="page" w:hAnchor="page" w:x="1114" w:y="1606"/>
        <w:numPr>
          <w:ilvl w:val="1"/>
          <w:numId w:val="1"/>
        </w:numPr>
        <w:shd w:val="clear" w:color="auto" w:fill="auto"/>
        <w:tabs>
          <w:tab w:val="left" w:pos="1146"/>
        </w:tabs>
        <w:spacing w:before="0" w:after="333" w:line="322" w:lineRule="exact"/>
        <w:ind w:firstLine="600"/>
        <w:jc w:val="both"/>
      </w:pPr>
      <w:r>
        <w:t>Внедрение образования детей с ОВЗ в Учреждении осуществляется с опорой на имеющийся опыт и научно-методическую базу обучения и воспитания детей с ОВЗ.</w:t>
      </w:r>
    </w:p>
    <w:p w:rsidR="002B7D77" w:rsidRDefault="00B51A0A">
      <w:pPr>
        <w:pStyle w:val="30"/>
        <w:framePr w:w="10114" w:h="14113" w:hRule="exact" w:wrap="none" w:vAnchor="page" w:hAnchor="page" w:x="1114" w:y="1606"/>
        <w:numPr>
          <w:ilvl w:val="0"/>
          <w:numId w:val="1"/>
        </w:numPr>
        <w:shd w:val="clear" w:color="auto" w:fill="auto"/>
        <w:tabs>
          <w:tab w:val="left" w:pos="1533"/>
        </w:tabs>
        <w:spacing w:after="0" w:line="280" w:lineRule="exact"/>
        <w:ind w:left="1160" w:firstLine="0"/>
      </w:pPr>
      <w:r>
        <w:t>Содержание образовательного процесса с детьми ОВЗ и детьми</w:t>
      </w:r>
    </w:p>
    <w:p w:rsidR="002B7D77" w:rsidRDefault="00B51A0A">
      <w:pPr>
        <w:pStyle w:val="30"/>
        <w:framePr w:w="10114" w:h="14113" w:hRule="exact" w:wrap="none" w:vAnchor="page" w:hAnchor="page" w:x="1114" w:y="1606"/>
        <w:shd w:val="clear" w:color="auto" w:fill="auto"/>
        <w:spacing w:after="317" w:line="280" w:lineRule="exact"/>
        <w:ind w:right="20" w:firstLine="0"/>
        <w:jc w:val="center"/>
      </w:pPr>
      <w:r>
        <w:t>инвалидами.</w:t>
      </w:r>
    </w:p>
    <w:p w:rsidR="002B7D77" w:rsidRDefault="00B51A0A">
      <w:pPr>
        <w:pStyle w:val="20"/>
        <w:framePr w:w="10114" w:h="14113" w:hRule="exact" w:wrap="none" w:vAnchor="page" w:hAnchor="page" w:x="1114" w:y="1606"/>
        <w:numPr>
          <w:ilvl w:val="1"/>
          <w:numId w:val="1"/>
        </w:numPr>
        <w:shd w:val="clear" w:color="auto" w:fill="auto"/>
        <w:tabs>
          <w:tab w:val="left" w:pos="1347"/>
        </w:tabs>
        <w:spacing w:before="0" w:after="0" w:line="317" w:lineRule="exact"/>
        <w:ind w:firstLine="600"/>
        <w:jc w:val="both"/>
      </w:pPr>
      <w:r>
        <w:t>Содержание образовательного процесса с детьми ОВЗ и детьм</w:t>
      </w:r>
      <w:proofErr w:type="gramStart"/>
      <w:r>
        <w:t>и-</w:t>
      </w:r>
      <w:proofErr w:type="gramEnd"/>
      <w:r>
        <w:t xml:space="preserve"> инвалидами включает:</w:t>
      </w:r>
    </w:p>
    <w:p w:rsidR="002B7D77" w:rsidRDefault="00B51A0A">
      <w:pPr>
        <w:pStyle w:val="20"/>
        <w:framePr w:w="10114" w:h="14113" w:hRule="exact" w:wrap="none" w:vAnchor="page" w:hAnchor="page" w:x="1114" w:y="1606"/>
        <w:numPr>
          <w:ilvl w:val="0"/>
          <w:numId w:val="2"/>
        </w:numPr>
        <w:shd w:val="clear" w:color="auto" w:fill="auto"/>
        <w:tabs>
          <w:tab w:val="left" w:pos="3034"/>
        </w:tabs>
        <w:spacing w:before="0" w:after="0" w:line="326" w:lineRule="exact"/>
        <w:ind w:firstLine="600"/>
        <w:jc w:val="both"/>
      </w:pPr>
      <w:r>
        <w:t xml:space="preserve"> осуществление</w:t>
      </w:r>
      <w:r>
        <w:tab/>
        <w:t>индивидуально-ориентированной психолого-медико</w:t>
      </w:r>
      <w:r>
        <w:softHyphen/>
        <w:t>педагогической помощи детям с особыми образовательными потребностями;</w:t>
      </w:r>
    </w:p>
    <w:p w:rsidR="002B7D77" w:rsidRDefault="00B51A0A">
      <w:pPr>
        <w:pStyle w:val="20"/>
        <w:framePr w:w="10114" w:h="14113" w:hRule="exact" w:wrap="none" w:vAnchor="page" w:hAnchor="page" w:x="1114" w:y="1606"/>
        <w:numPr>
          <w:ilvl w:val="0"/>
          <w:numId w:val="2"/>
        </w:numPr>
        <w:shd w:val="clear" w:color="auto" w:fill="auto"/>
        <w:tabs>
          <w:tab w:val="left" w:pos="858"/>
        </w:tabs>
        <w:spacing w:before="0" w:after="0" w:line="326" w:lineRule="exact"/>
        <w:ind w:firstLine="600"/>
        <w:jc w:val="both"/>
      </w:pPr>
      <w:r>
        <w:t>возможность освоения детьми с особыми образовательными потребностями основной образовательной, адаптированной образовательной программы;</w:t>
      </w:r>
    </w:p>
    <w:p w:rsidR="002B7D77" w:rsidRDefault="002B7D77">
      <w:pPr>
        <w:rPr>
          <w:sz w:val="2"/>
          <w:szCs w:val="2"/>
        </w:rPr>
        <w:sectPr w:rsidR="002B7D7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7D77" w:rsidRDefault="00B51A0A">
      <w:pPr>
        <w:pStyle w:val="20"/>
        <w:framePr w:w="10128" w:h="14230" w:hRule="exact" w:wrap="none" w:vAnchor="page" w:hAnchor="page" w:x="1107" w:y="977"/>
        <w:shd w:val="clear" w:color="auto" w:fill="auto"/>
        <w:spacing w:before="0" w:after="0" w:line="322" w:lineRule="exact"/>
        <w:ind w:firstLine="600"/>
        <w:jc w:val="both"/>
      </w:pPr>
      <w:r>
        <w:lastRenderedPageBreak/>
        <w:t>• социализация детей с ОВЗ в Учреждении.</w:t>
      </w:r>
    </w:p>
    <w:p w:rsidR="002B7D77" w:rsidRDefault="00B51A0A">
      <w:pPr>
        <w:pStyle w:val="20"/>
        <w:framePr w:w="10128" w:h="14230" w:hRule="exact" w:wrap="none" w:vAnchor="page" w:hAnchor="page" w:x="1107" w:y="977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322" w:lineRule="exact"/>
        <w:ind w:firstLine="600"/>
        <w:jc w:val="both"/>
      </w:pPr>
      <w:r>
        <w:t xml:space="preserve">С целью выявления особых образовательных потребностей детей с ОВЗ </w:t>
      </w:r>
      <w:proofErr w:type="gramStart"/>
      <w:r>
        <w:t>в</w:t>
      </w:r>
      <w:proofErr w:type="gramEnd"/>
    </w:p>
    <w:p w:rsidR="002B7D77" w:rsidRDefault="00B51A0A">
      <w:pPr>
        <w:pStyle w:val="20"/>
        <w:framePr w:w="10128" w:h="14230" w:hRule="exact" w:wrap="none" w:vAnchor="page" w:hAnchor="page" w:x="1107" w:y="977"/>
        <w:shd w:val="clear" w:color="auto" w:fill="auto"/>
        <w:tabs>
          <w:tab w:val="left" w:pos="7522"/>
          <w:tab w:val="left" w:pos="9000"/>
        </w:tabs>
        <w:spacing w:before="0" w:after="0" w:line="322" w:lineRule="exact"/>
        <w:jc w:val="both"/>
      </w:pPr>
      <w:proofErr w:type="gramStart"/>
      <w:r>
        <w:t>Учреждении</w:t>
      </w:r>
      <w:proofErr w:type="gramEnd"/>
      <w:r>
        <w:t xml:space="preserve"> организована деятельность психолого-медико-педагогического консилиума (далее - ПМПк), в рамках которого осуществляется система комплексного психолого-медико-педагогического сопровождения детей с ОВЗ в условиях образовательного процесса. Успешность</w:t>
      </w:r>
      <w:r>
        <w:tab/>
        <w:t>помощи</w:t>
      </w:r>
      <w:r>
        <w:tab/>
        <w:t>ребёнку</w:t>
      </w:r>
    </w:p>
    <w:p w:rsidR="002B7D77" w:rsidRDefault="00B51A0A">
      <w:pPr>
        <w:pStyle w:val="20"/>
        <w:framePr w:w="10128" w:h="14230" w:hRule="exact" w:wrap="none" w:vAnchor="page" w:hAnchor="page" w:x="1107" w:y="977"/>
        <w:shd w:val="clear" w:color="auto" w:fill="auto"/>
        <w:spacing w:before="0" w:after="0" w:line="322" w:lineRule="exact"/>
        <w:jc w:val="both"/>
      </w:pPr>
      <w:r>
        <w:t>обеспечивается чётким взаимодействием специалистов в системе сопровождения: «специалист-ребёнок-родитель-специалист».</w:t>
      </w:r>
    </w:p>
    <w:p w:rsidR="002B7D77" w:rsidRDefault="00B51A0A">
      <w:pPr>
        <w:pStyle w:val="20"/>
        <w:framePr w:w="10128" w:h="14230" w:hRule="exact" w:wrap="none" w:vAnchor="page" w:hAnchor="page" w:x="1107" w:y="977"/>
        <w:shd w:val="clear" w:color="auto" w:fill="auto"/>
        <w:spacing w:before="0" w:after="0" w:line="322" w:lineRule="exact"/>
        <w:ind w:firstLine="600"/>
        <w:jc w:val="both"/>
      </w:pPr>
      <w:r>
        <w:rPr>
          <w:rStyle w:val="21"/>
        </w:rPr>
        <w:t xml:space="preserve">Воспитанники с ограниченными возможностями здоровья </w:t>
      </w:r>
      <w:r>
        <w:t>- дети недостатки в физическом и (или) психологическом развитии, которых препятствуют освоению образовательных программ без создания специальных условий для получения образования. Это дети:</w:t>
      </w:r>
    </w:p>
    <w:p w:rsidR="002B7D77" w:rsidRDefault="00B51A0A">
      <w:pPr>
        <w:pStyle w:val="20"/>
        <w:framePr w:w="10128" w:h="14230" w:hRule="exact" w:wrap="none" w:vAnchor="page" w:hAnchor="page" w:x="1107" w:y="977"/>
        <w:shd w:val="clear" w:color="auto" w:fill="auto"/>
        <w:spacing w:before="0" w:after="0" w:line="322" w:lineRule="exact"/>
        <w:ind w:firstLine="600"/>
        <w:jc w:val="left"/>
      </w:pPr>
      <w:proofErr w:type="gramStart"/>
      <w:r>
        <w:t xml:space="preserve">с нарушением слуха (неслышащие, слабослышащие и позднооглохшие); с нарушением зрения (незрячие, слабовидящие и поздноослепшие); с тяжелой речевой патологией (ОНР </w:t>
      </w:r>
      <w:r>
        <w:rPr>
          <w:lang w:val="en-US" w:eastAsia="en-US" w:bidi="en-US"/>
        </w:rPr>
        <w:t>I</w:t>
      </w:r>
      <w:r w:rsidRPr="009B005E">
        <w:rPr>
          <w:lang w:eastAsia="en-US" w:bidi="en-US"/>
        </w:rPr>
        <w:t xml:space="preserve">, </w:t>
      </w:r>
      <w:r>
        <w:t>II, III уровень.</w:t>
      </w:r>
      <w:proofErr w:type="gramEnd"/>
      <w:r>
        <w:t xml:space="preserve"> </w:t>
      </w:r>
      <w:proofErr w:type="gramStart"/>
      <w:r>
        <w:t>Дизартрия); с нарушениями опорно-двигательного аппарата, в том числе с детским церебральным параличом;</w:t>
      </w:r>
      <w:proofErr w:type="gramEnd"/>
    </w:p>
    <w:p w:rsidR="002B7D77" w:rsidRDefault="00B51A0A">
      <w:pPr>
        <w:pStyle w:val="20"/>
        <w:framePr w:w="10128" w:h="14230" w:hRule="exact" w:wrap="none" w:vAnchor="page" w:hAnchor="page" w:x="1107" w:y="977"/>
        <w:shd w:val="clear" w:color="auto" w:fill="auto"/>
        <w:spacing w:before="0" w:after="0" w:line="322" w:lineRule="exact"/>
        <w:ind w:firstLine="600"/>
        <w:jc w:val="both"/>
      </w:pPr>
      <w:r>
        <w:t>с задержкой психического развития;</w:t>
      </w:r>
    </w:p>
    <w:p w:rsidR="002B7D77" w:rsidRDefault="00B51A0A">
      <w:pPr>
        <w:pStyle w:val="20"/>
        <w:framePr w:w="10128" w:h="14230" w:hRule="exact" w:wrap="none" w:vAnchor="page" w:hAnchor="page" w:x="1107" w:y="977"/>
        <w:shd w:val="clear" w:color="auto" w:fill="auto"/>
        <w:spacing w:before="0" w:after="0" w:line="322" w:lineRule="exact"/>
        <w:ind w:firstLine="600"/>
        <w:jc w:val="both"/>
      </w:pPr>
      <w:r>
        <w:t>с нарушением интеллекта, а также с иными ограничениями в здоровье (с выраженными расстройствами эмоционально - волевой сферы, в т.ч. с ранним детским аутизмом, комплексными нарушениями).</w:t>
      </w:r>
    </w:p>
    <w:p w:rsidR="002B7D77" w:rsidRDefault="00B51A0A">
      <w:pPr>
        <w:pStyle w:val="20"/>
        <w:framePr w:w="10128" w:h="14230" w:hRule="exact" w:wrap="none" w:vAnchor="page" w:hAnchor="page" w:x="1107" w:y="977"/>
        <w:shd w:val="clear" w:color="auto" w:fill="auto"/>
        <w:tabs>
          <w:tab w:val="left" w:pos="2119"/>
          <w:tab w:val="left" w:pos="3314"/>
          <w:tab w:val="left" w:pos="5849"/>
          <w:tab w:val="left" w:pos="7745"/>
        </w:tabs>
        <w:spacing w:before="0" w:after="0" w:line="322" w:lineRule="exact"/>
        <w:ind w:firstLine="600"/>
        <w:jc w:val="both"/>
      </w:pPr>
      <w:r>
        <w:rPr>
          <w:rStyle w:val="21"/>
        </w:rPr>
        <w:t xml:space="preserve">Инвалид, ребёнок - инвалид </w:t>
      </w:r>
      <w:r>
        <w:t>- лицо, которое имеет нарушение здоровья со стойким расстройством функций организма, обусловленное заболеваниями, последствиями</w:t>
      </w:r>
      <w:r>
        <w:tab/>
        <w:t>травм</w:t>
      </w:r>
      <w:r>
        <w:tab/>
        <w:t>или дефектами,</w:t>
      </w:r>
      <w:r>
        <w:tab/>
        <w:t>приводящее</w:t>
      </w:r>
      <w:r>
        <w:tab/>
        <w:t>к ограничению</w:t>
      </w:r>
    </w:p>
    <w:p w:rsidR="002B7D77" w:rsidRDefault="00B51A0A">
      <w:pPr>
        <w:pStyle w:val="20"/>
        <w:framePr w:w="10128" w:h="14230" w:hRule="exact" w:wrap="none" w:vAnchor="page" w:hAnchor="page" w:x="1107" w:y="977"/>
        <w:shd w:val="clear" w:color="auto" w:fill="auto"/>
        <w:spacing w:before="0" w:after="0" w:line="322" w:lineRule="exact"/>
        <w:jc w:val="left"/>
      </w:pPr>
      <w:r>
        <w:t xml:space="preserve">жизнедеятельности и вызывающее необходимость его социальной защиты, подтвержденное учреждением </w:t>
      </w:r>
      <w:proofErr w:type="gramStart"/>
      <w:r>
        <w:t>медико-социальной</w:t>
      </w:r>
      <w:proofErr w:type="gramEnd"/>
      <w:r>
        <w:t xml:space="preserve"> экспертизы.</w:t>
      </w:r>
    </w:p>
    <w:p w:rsidR="002B7D77" w:rsidRDefault="00B51A0A">
      <w:pPr>
        <w:pStyle w:val="20"/>
        <w:framePr w:w="10128" w:h="14230" w:hRule="exact" w:wrap="none" w:vAnchor="page" w:hAnchor="page" w:x="1107" w:y="977"/>
        <w:numPr>
          <w:ilvl w:val="1"/>
          <w:numId w:val="1"/>
        </w:numPr>
        <w:shd w:val="clear" w:color="auto" w:fill="auto"/>
        <w:tabs>
          <w:tab w:val="left" w:pos="1226"/>
        </w:tabs>
        <w:spacing w:before="0" w:after="0" w:line="322" w:lineRule="exact"/>
        <w:ind w:firstLine="600"/>
        <w:jc w:val="both"/>
      </w:pPr>
      <w:r>
        <w:t>Для детей-инвалидов и детей с ОВЗ может быть организовано интегрированное обучение в дошкольном учреждении путем совместного обучения и воспитания детей с ОВЗ и детей, не имеющих таких ограничений в одной группе Учреждения.</w:t>
      </w:r>
    </w:p>
    <w:p w:rsidR="002B7D77" w:rsidRDefault="00B51A0A">
      <w:pPr>
        <w:pStyle w:val="20"/>
        <w:framePr w:w="10128" w:h="14230" w:hRule="exact" w:wrap="none" w:vAnchor="page" w:hAnchor="page" w:x="1107" w:y="977"/>
        <w:numPr>
          <w:ilvl w:val="1"/>
          <w:numId w:val="1"/>
        </w:numPr>
        <w:shd w:val="clear" w:color="auto" w:fill="auto"/>
        <w:tabs>
          <w:tab w:val="left" w:pos="1226"/>
          <w:tab w:val="left" w:pos="2119"/>
          <w:tab w:val="left" w:pos="3314"/>
          <w:tab w:val="left" w:pos="5849"/>
          <w:tab w:val="left" w:pos="7745"/>
          <w:tab w:val="left" w:pos="8323"/>
        </w:tabs>
        <w:spacing w:before="0" w:after="0" w:line="322" w:lineRule="exact"/>
        <w:ind w:firstLine="600"/>
        <w:jc w:val="both"/>
      </w:pPr>
      <w:r>
        <w:t>Дети</w:t>
      </w:r>
      <w:r>
        <w:tab/>
        <w:t>с ОВЗ</w:t>
      </w:r>
      <w:r>
        <w:tab/>
        <w:t>и дети-инвалиды</w:t>
      </w:r>
      <w:r>
        <w:tab/>
        <w:t>принимаются</w:t>
      </w:r>
      <w:r>
        <w:tab/>
        <w:t>на</w:t>
      </w:r>
      <w:r>
        <w:tab/>
        <w:t xml:space="preserve">обучение </w:t>
      </w:r>
      <w:proofErr w:type="gramStart"/>
      <w:r>
        <w:t>по</w:t>
      </w:r>
      <w:proofErr w:type="gramEnd"/>
    </w:p>
    <w:p w:rsidR="002B7D77" w:rsidRDefault="00B51A0A">
      <w:pPr>
        <w:pStyle w:val="20"/>
        <w:framePr w:w="10128" w:h="14230" w:hRule="exact" w:wrap="none" w:vAnchor="page" w:hAnchor="page" w:x="1107" w:y="977"/>
        <w:shd w:val="clear" w:color="auto" w:fill="auto"/>
        <w:spacing w:before="0" w:after="0" w:line="322" w:lineRule="exact"/>
        <w:jc w:val="both"/>
      </w:pPr>
      <w:r>
        <w:t>адаптированной образовательной программе дошкольного образования только с согласия родителей (законных представителей) и на основании рекомендаций ТПМПК.</w:t>
      </w:r>
    </w:p>
    <w:p w:rsidR="002B7D77" w:rsidRDefault="00B51A0A">
      <w:pPr>
        <w:pStyle w:val="20"/>
        <w:framePr w:w="10128" w:h="14230" w:hRule="exact" w:wrap="none" w:vAnchor="page" w:hAnchor="page" w:x="1107" w:y="977"/>
        <w:numPr>
          <w:ilvl w:val="1"/>
          <w:numId w:val="1"/>
        </w:numPr>
        <w:shd w:val="clear" w:color="auto" w:fill="auto"/>
        <w:tabs>
          <w:tab w:val="left" w:pos="1100"/>
        </w:tabs>
        <w:spacing w:before="0" w:after="0" w:line="322" w:lineRule="exact"/>
        <w:ind w:firstLine="600"/>
        <w:jc w:val="both"/>
      </w:pPr>
      <w:r>
        <w:t>Специалисты сопровождения отслеживают эффективность обучения детей с ОВЗ по программе, рекомендованной ТПМПК. Текущие и этапные результаты адаптации, продвижения в развитии и личностном росте воспитанников, формирования навыков образовательной деятельности, освоения программ, показатели функционального состояния их здоровья фиксируются в карте сопровождения ребёнка.</w:t>
      </w:r>
    </w:p>
    <w:p w:rsidR="002B7D77" w:rsidRDefault="00B51A0A">
      <w:pPr>
        <w:pStyle w:val="20"/>
        <w:framePr w:w="10128" w:h="14230" w:hRule="exact" w:wrap="none" w:vAnchor="page" w:hAnchor="page" w:x="1107" w:y="977"/>
        <w:numPr>
          <w:ilvl w:val="1"/>
          <w:numId w:val="1"/>
        </w:numPr>
        <w:shd w:val="clear" w:color="auto" w:fill="auto"/>
        <w:tabs>
          <w:tab w:val="left" w:pos="1226"/>
        </w:tabs>
        <w:spacing w:before="0" w:after="0" w:line="322" w:lineRule="exact"/>
        <w:ind w:firstLine="600"/>
        <w:jc w:val="both"/>
      </w:pPr>
      <w:r>
        <w:t>Комплексное сопровождение детей с особыми образовательными потребностями в условиях Учреждения осуществляют педагог-психолог, учител</w:t>
      </w:r>
      <w:proofErr w:type="gramStart"/>
      <w:r>
        <w:t>ь-</w:t>
      </w:r>
      <w:proofErr w:type="gramEnd"/>
      <w:r>
        <w:t xml:space="preserve"> логопед, воспитатель, инструктор по физической культуре, музыкальный руководитель.</w:t>
      </w:r>
    </w:p>
    <w:p w:rsidR="002B7D77" w:rsidRDefault="002B7D77">
      <w:pPr>
        <w:rPr>
          <w:sz w:val="2"/>
          <w:szCs w:val="2"/>
        </w:rPr>
        <w:sectPr w:rsidR="002B7D7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7D77" w:rsidRDefault="00B51A0A">
      <w:pPr>
        <w:pStyle w:val="30"/>
        <w:framePr w:w="10128" w:h="14545" w:hRule="exact" w:wrap="none" w:vAnchor="page" w:hAnchor="page" w:x="1107" w:y="968"/>
        <w:numPr>
          <w:ilvl w:val="0"/>
          <w:numId w:val="1"/>
        </w:numPr>
        <w:shd w:val="clear" w:color="auto" w:fill="auto"/>
        <w:tabs>
          <w:tab w:val="left" w:pos="1147"/>
        </w:tabs>
        <w:spacing w:after="240" w:line="322" w:lineRule="exact"/>
        <w:ind w:left="920"/>
        <w:jc w:val="left"/>
      </w:pPr>
      <w:r>
        <w:lastRenderedPageBreak/>
        <w:t>Организация образовательной деятельности для воспитанников с ограниченными возможностями здоровья и детьми инвалидами.</w:t>
      </w:r>
    </w:p>
    <w:p w:rsidR="002B7D77" w:rsidRDefault="00B51A0A">
      <w:pPr>
        <w:pStyle w:val="20"/>
        <w:framePr w:w="10128" w:h="14545" w:hRule="exact" w:wrap="none" w:vAnchor="page" w:hAnchor="page" w:x="1107" w:y="968"/>
        <w:numPr>
          <w:ilvl w:val="1"/>
          <w:numId w:val="1"/>
        </w:numPr>
        <w:shd w:val="clear" w:color="auto" w:fill="auto"/>
        <w:tabs>
          <w:tab w:val="left" w:pos="1165"/>
        </w:tabs>
        <w:spacing w:before="0" w:after="0" w:line="322" w:lineRule="exact"/>
        <w:ind w:firstLine="600"/>
        <w:jc w:val="both"/>
      </w:pPr>
      <w:r>
        <w:t>Организация образовательной деятельности детей с ограниченными возможностями здоровья осуществляется на основании следующих документов:</w:t>
      </w:r>
    </w:p>
    <w:p w:rsidR="002B7D77" w:rsidRDefault="00B51A0A">
      <w:pPr>
        <w:pStyle w:val="20"/>
        <w:framePr w:w="10128" w:h="14545" w:hRule="exact" w:wrap="none" w:vAnchor="page" w:hAnchor="page" w:x="1107" w:y="968"/>
        <w:shd w:val="clear" w:color="auto" w:fill="auto"/>
        <w:spacing w:before="0" w:after="0" w:line="322" w:lineRule="exact"/>
        <w:ind w:firstLine="600"/>
        <w:jc w:val="both"/>
      </w:pPr>
      <w:r>
        <w:t>. согласие одного из родителей (законных представителей);</w:t>
      </w:r>
    </w:p>
    <w:p w:rsidR="002B7D77" w:rsidRDefault="00B51A0A">
      <w:pPr>
        <w:pStyle w:val="20"/>
        <w:framePr w:w="10128" w:h="14545" w:hRule="exact" w:wrap="none" w:vAnchor="page" w:hAnchor="page" w:x="1107" w:y="968"/>
        <w:shd w:val="clear" w:color="auto" w:fill="auto"/>
        <w:spacing w:before="0" w:after="0" w:line="322" w:lineRule="exact"/>
        <w:ind w:firstLine="600"/>
        <w:jc w:val="both"/>
      </w:pPr>
      <w:r>
        <w:t>•заключение Т11МГЖ.</w:t>
      </w:r>
    </w:p>
    <w:p w:rsidR="002B7D77" w:rsidRDefault="00B51A0A">
      <w:pPr>
        <w:pStyle w:val="20"/>
        <w:framePr w:w="10128" w:h="14545" w:hRule="exact" w:wrap="none" w:vAnchor="page" w:hAnchor="page" w:x="1107" w:y="968"/>
        <w:numPr>
          <w:ilvl w:val="1"/>
          <w:numId w:val="1"/>
        </w:numPr>
        <w:shd w:val="clear" w:color="auto" w:fill="auto"/>
        <w:tabs>
          <w:tab w:val="left" w:pos="1165"/>
        </w:tabs>
        <w:spacing w:before="0" w:after="0" w:line="322" w:lineRule="exact"/>
        <w:ind w:firstLine="600"/>
        <w:jc w:val="both"/>
      </w:pPr>
      <w:proofErr w:type="gramStart"/>
      <w:r>
        <w:t>Обучение детей по</w:t>
      </w:r>
      <w:proofErr w:type="gramEnd"/>
      <w:r>
        <w:t xml:space="preserve"> адаптированным программам является формой дифференциации образования, позволяющей решать задачи своевременной активной помощи детям с ограниченными возможностями здоровья и их социальной адаптации.</w:t>
      </w:r>
    </w:p>
    <w:p w:rsidR="002B7D77" w:rsidRDefault="00B51A0A">
      <w:pPr>
        <w:pStyle w:val="20"/>
        <w:framePr w:w="10128" w:h="14545" w:hRule="exact" w:wrap="none" w:vAnchor="page" w:hAnchor="page" w:x="1107" w:y="968"/>
        <w:numPr>
          <w:ilvl w:val="1"/>
          <w:numId w:val="1"/>
        </w:numPr>
        <w:shd w:val="clear" w:color="auto" w:fill="auto"/>
        <w:tabs>
          <w:tab w:val="left" w:pos="1160"/>
        </w:tabs>
        <w:spacing w:before="0" w:after="0" w:line="322" w:lineRule="exact"/>
        <w:ind w:firstLine="600"/>
        <w:jc w:val="both"/>
      </w:pPr>
      <w:r>
        <w:t xml:space="preserve">Организация </w:t>
      </w:r>
      <w:proofErr w:type="gramStart"/>
      <w:r>
        <w:t>обучения детей по</w:t>
      </w:r>
      <w:proofErr w:type="gramEnd"/>
      <w:r>
        <w:t xml:space="preserve"> адаптированным программам строится в соответствии с принципами:</w:t>
      </w:r>
    </w:p>
    <w:p w:rsidR="002B7D77" w:rsidRDefault="00B51A0A">
      <w:pPr>
        <w:pStyle w:val="20"/>
        <w:framePr w:w="10128" w:h="14545" w:hRule="exact" w:wrap="none" w:vAnchor="page" w:hAnchor="page" w:x="1107" w:y="968"/>
        <w:shd w:val="clear" w:color="auto" w:fill="auto"/>
        <w:spacing w:before="0" w:after="0" w:line="326" w:lineRule="exact"/>
        <w:ind w:firstLine="600"/>
        <w:jc w:val="both"/>
      </w:pPr>
      <w:r>
        <w:t>. принцип индивидуализации, учета возможностей, особенностей развития и потребностей каждого ребенка;</w:t>
      </w:r>
    </w:p>
    <w:p w:rsidR="002B7D77" w:rsidRDefault="00B51A0A">
      <w:pPr>
        <w:pStyle w:val="20"/>
        <w:framePr w:w="10128" w:h="14545" w:hRule="exact" w:wrap="none" w:vAnchor="page" w:hAnchor="page" w:x="1107" w:y="968"/>
        <w:numPr>
          <w:ilvl w:val="0"/>
          <w:numId w:val="2"/>
        </w:numPr>
        <w:shd w:val="clear" w:color="auto" w:fill="auto"/>
        <w:tabs>
          <w:tab w:val="left" w:pos="872"/>
        </w:tabs>
        <w:spacing w:before="0" w:after="0" w:line="326" w:lineRule="exact"/>
        <w:ind w:firstLine="600"/>
        <w:jc w:val="both"/>
      </w:pPr>
      <w:r>
        <w:t>принцип признания каждого ребенка полноправным участником образовательного процесса;</w:t>
      </w:r>
    </w:p>
    <w:p w:rsidR="002B7D77" w:rsidRDefault="00B51A0A">
      <w:pPr>
        <w:pStyle w:val="20"/>
        <w:framePr w:w="10128" w:h="14545" w:hRule="exact" w:wrap="none" w:vAnchor="page" w:hAnchor="page" w:x="1107" w:y="968"/>
        <w:shd w:val="clear" w:color="auto" w:fill="auto"/>
        <w:spacing w:before="0" w:after="0" w:line="326" w:lineRule="exact"/>
        <w:ind w:firstLine="600"/>
        <w:jc w:val="both"/>
      </w:pPr>
      <w:r>
        <w:t>. принцип поддержки детской инициативы и формирования познавательных интересов каждого ребенка;</w:t>
      </w:r>
    </w:p>
    <w:p w:rsidR="002B7D77" w:rsidRDefault="00B51A0A">
      <w:pPr>
        <w:pStyle w:val="20"/>
        <w:framePr w:w="10128" w:h="14545" w:hRule="exact" w:wrap="none" w:vAnchor="page" w:hAnchor="page" w:x="1107" w:y="968"/>
        <w:shd w:val="clear" w:color="auto" w:fill="auto"/>
        <w:spacing w:before="0" w:after="9" w:line="280" w:lineRule="exact"/>
        <w:ind w:firstLine="600"/>
        <w:jc w:val="both"/>
      </w:pPr>
      <w:r>
        <w:t>. принципы интеграции усилий специалистов;</w:t>
      </w:r>
    </w:p>
    <w:p w:rsidR="002B7D77" w:rsidRDefault="00B51A0A">
      <w:pPr>
        <w:pStyle w:val="20"/>
        <w:framePr w:w="10128" w:h="14545" w:hRule="exact" w:wrap="none" w:vAnchor="page" w:hAnchor="page" w:x="1107" w:y="968"/>
        <w:numPr>
          <w:ilvl w:val="0"/>
          <w:numId w:val="2"/>
        </w:numPr>
        <w:shd w:val="clear" w:color="auto" w:fill="auto"/>
        <w:tabs>
          <w:tab w:val="left" w:pos="882"/>
        </w:tabs>
        <w:spacing w:before="0" w:after="0" w:line="322" w:lineRule="exact"/>
        <w:ind w:firstLine="600"/>
        <w:jc w:val="left"/>
      </w:pPr>
      <w:r>
        <w:t>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</w:t>
      </w:r>
    </w:p>
    <w:p w:rsidR="002B7D77" w:rsidRDefault="00B51A0A">
      <w:pPr>
        <w:pStyle w:val="20"/>
        <w:framePr w:w="10128" w:h="14545" w:hRule="exact" w:wrap="none" w:vAnchor="page" w:hAnchor="page" w:x="1107" w:y="968"/>
        <w:numPr>
          <w:ilvl w:val="0"/>
          <w:numId w:val="2"/>
        </w:numPr>
        <w:shd w:val="clear" w:color="auto" w:fill="auto"/>
        <w:tabs>
          <w:tab w:val="left" w:pos="901"/>
        </w:tabs>
        <w:spacing w:before="0" w:after="37" w:line="280" w:lineRule="exact"/>
        <w:ind w:firstLine="600"/>
        <w:jc w:val="both"/>
      </w:pPr>
      <w:r>
        <w:t>принцип систематичности и взаимосвязи учебного материала;</w:t>
      </w:r>
    </w:p>
    <w:p w:rsidR="002B7D77" w:rsidRDefault="00B51A0A">
      <w:pPr>
        <w:pStyle w:val="20"/>
        <w:framePr w:w="10128" w:h="14545" w:hRule="exact" w:wrap="none" w:vAnchor="page" w:hAnchor="page" w:x="1107" w:y="968"/>
        <w:numPr>
          <w:ilvl w:val="0"/>
          <w:numId w:val="2"/>
        </w:numPr>
        <w:shd w:val="clear" w:color="auto" w:fill="auto"/>
        <w:tabs>
          <w:tab w:val="left" w:pos="901"/>
        </w:tabs>
        <w:spacing w:before="0" w:after="9" w:line="280" w:lineRule="exact"/>
        <w:ind w:firstLine="600"/>
        <w:jc w:val="both"/>
      </w:pPr>
      <w:r>
        <w:t>принцип постепенности подачи учебного материала;</w:t>
      </w:r>
    </w:p>
    <w:p w:rsidR="002B7D77" w:rsidRDefault="00B51A0A">
      <w:pPr>
        <w:pStyle w:val="20"/>
        <w:framePr w:w="10128" w:h="14545" w:hRule="exact" w:wrap="none" w:vAnchor="page" w:hAnchor="page" w:x="1107" w:y="968"/>
        <w:numPr>
          <w:ilvl w:val="0"/>
          <w:numId w:val="2"/>
        </w:numPr>
        <w:shd w:val="clear" w:color="auto" w:fill="auto"/>
        <w:tabs>
          <w:tab w:val="left" w:pos="901"/>
          <w:tab w:val="left" w:pos="6360"/>
        </w:tabs>
        <w:spacing w:before="0" w:after="0" w:line="322" w:lineRule="exact"/>
        <w:ind w:firstLine="600"/>
        <w:jc w:val="both"/>
      </w:pPr>
      <w:r>
        <w:t>принцип концентрического</w:t>
      </w:r>
      <w:r>
        <w:tab/>
        <w:t xml:space="preserve">наращивания информации </w:t>
      </w:r>
      <w:proofErr w:type="gramStart"/>
      <w:r>
        <w:t>в</w:t>
      </w:r>
      <w:proofErr w:type="gramEnd"/>
    </w:p>
    <w:p w:rsidR="002B7D77" w:rsidRDefault="00B51A0A">
      <w:pPr>
        <w:pStyle w:val="20"/>
        <w:framePr w:w="10128" w:h="14545" w:hRule="exact" w:wrap="none" w:vAnchor="page" w:hAnchor="page" w:x="1107" w:y="968"/>
        <w:shd w:val="clear" w:color="auto" w:fill="auto"/>
        <w:tabs>
          <w:tab w:val="left" w:pos="2595"/>
        </w:tabs>
        <w:spacing w:before="0" w:after="0" w:line="322" w:lineRule="exact"/>
        <w:ind w:left="320"/>
        <w:jc w:val="both"/>
      </w:pPr>
      <w:r>
        <w:t>каждой</w:t>
      </w:r>
      <w:r>
        <w:tab/>
        <w:t>из последующих возрастных групп во всех пяти</w:t>
      </w:r>
    </w:p>
    <w:p w:rsidR="002B7D77" w:rsidRDefault="00B51A0A">
      <w:pPr>
        <w:pStyle w:val="20"/>
        <w:framePr w:w="10128" w:h="14545" w:hRule="exact" w:wrap="none" w:vAnchor="page" w:hAnchor="page" w:x="1107" w:y="968"/>
        <w:shd w:val="clear" w:color="auto" w:fill="auto"/>
        <w:spacing w:before="0" w:after="0" w:line="322" w:lineRule="exact"/>
        <w:jc w:val="left"/>
      </w:pPr>
      <w:r>
        <w:t xml:space="preserve">образовательных </w:t>
      </w:r>
      <w:proofErr w:type="gramStart"/>
      <w:r>
        <w:t>областях</w:t>
      </w:r>
      <w:proofErr w:type="gramEnd"/>
      <w:r>
        <w:t>.</w:t>
      </w:r>
    </w:p>
    <w:p w:rsidR="002B7D77" w:rsidRDefault="00B51A0A">
      <w:pPr>
        <w:pStyle w:val="20"/>
        <w:framePr w:w="10128" w:h="14545" w:hRule="exact" w:wrap="none" w:vAnchor="page" w:hAnchor="page" w:x="1107" w:y="968"/>
        <w:numPr>
          <w:ilvl w:val="1"/>
          <w:numId w:val="1"/>
        </w:numPr>
        <w:shd w:val="clear" w:color="auto" w:fill="auto"/>
        <w:tabs>
          <w:tab w:val="left" w:pos="1189"/>
        </w:tabs>
        <w:spacing w:before="0" w:after="0" w:line="322" w:lineRule="exact"/>
        <w:ind w:firstLine="600"/>
        <w:jc w:val="both"/>
      </w:pPr>
      <w:r>
        <w:t>Основные задачи:</w:t>
      </w:r>
    </w:p>
    <w:p w:rsidR="002B7D77" w:rsidRDefault="00B51A0A">
      <w:pPr>
        <w:pStyle w:val="20"/>
        <w:framePr w:w="10128" w:h="14545" w:hRule="exact" w:wrap="none" w:vAnchor="page" w:hAnchor="page" w:x="1107" w:y="968"/>
        <w:numPr>
          <w:ilvl w:val="0"/>
          <w:numId w:val="2"/>
        </w:numPr>
        <w:shd w:val="clear" w:color="auto" w:fill="auto"/>
        <w:tabs>
          <w:tab w:val="left" w:pos="882"/>
        </w:tabs>
        <w:spacing w:before="0" w:after="0" w:line="322" w:lineRule="exact"/>
        <w:ind w:firstLine="600"/>
        <w:jc w:val="both"/>
      </w:pPr>
      <w:r>
        <w:t>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грамоты;</w:t>
      </w:r>
    </w:p>
    <w:p w:rsidR="002B7D77" w:rsidRDefault="00B51A0A">
      <w:pPr>
        <w:pStyle w:val="20"/>
        <w:framePr w:w="10128" w:h="14545" w:hRule="exact" w:wrap="none" w:vAnchor="page" w:hAnchor="page" w:x="1107" w:y="968"/>
        <w:numPr>
          <w:ilvl w:val="0"/>
          <w:numId w:val="2"/>
        </w:numPr>
        <w:shd w:val="clear" w:color="auto" w:fill="auto"/>
        <w:tabs>
          <w:tab w:val="left" w:pos="886"/>
        </w:tabs>
        <w:spacing w:before="0" w:after="0" w:line="317" w:lineRule="exact"/>
        <w:ind w:firstLine="600"/>
        <w:jc w:val="both"/>
      </w:pPr>
      <w:r>
        <w:t>охрана и укрепление здоровья воспитанников, их всестороннее (физическое, социально-коммуникативное, познавательное, речевое и художественно</w:t>
      </w:r>
      <w:r>
        <w:softHyphen/>
        <w:t>эстетическое) развитие;</w:t>
      </w:r>
    </w:p>
    <w:p w:rsidR="002B7D77" w:rsidRDefault="00B51A0A">
      <w:pPr>
        <w:pStyle w:val="20"/>
        <w:framePr w:w="10128" w:h="14545" w:hRule="exact" w:wrap="none" w:vAnchor="page" w:hAnchor="page" w:x="1107" w:y="968"/>
        <w:numPr>
          <w:ilvl w:val="0"/>
          <w:numId w:val="2"/>
        </w:numPr>
        <w:shd w:val="clear" w:color="auto" w:fill="auto"/>
        <w:tabs>
          <w:tab w:val="left" w:pos="882"/>
        </w:tabs>
        <w:spacing w:before="0" w:after="0" w:line="326" w:lineRule="exact"/>
        <w:ind w:firstLine="600"/>
        <w:jc w:val="both"/>
      </w:pPr>
      <w:r>
        <w:t>обеспечение единства обучающих и развивающих воспитательных целей и задач процесса образования детей дошкольного возраста;</w:t>
      </w:r>
    </w:p>
    <w:p w:rsidR="002B7D77" w:rsidRDefault="00B51A0A">
      <w:pPr>
        <w:pStyle w:val="20"/>
        <w:framePr w:w="10128" w:h="14545" w:hRule="exact" w:wrap="none" w:vAnchor="page" w:hAnchor="page" w:x="1107" w:y="968"/>
        <w:numPr>
          <w:ilvl w:val="0"/>
          <w:numId w:val="2"/>
        </w:numPr>
        <w:shd w:val="clear" w:color="auto" w:fill="auto"/>
        <w:tabs>
          <w:tab w:val="left" w:pos="877"/>
        </w:tabs>
        <w:spacing w:before="0" w:after="0" w:line="326" w:lineRule="exact"/>
        <w:ind w:firstLine="600"/>
        <w:jc w:val="both"/>
      </w:pPr>
      <w:r>
        <w:t>построение коррекционно-развивающей и воспитательно</w:t>
      </w:r>
      <w:r>
        <w:softHyphen/>
        <w:t>образовательной работы на адекватных возрасту видах деятельности и формах работы с детьми;</w:t>
      </w:r>
    </w:p>
    <w:p w:rsidR="002B7D77" w:rsidRDefault="00B51A0A">
      <w:pPr>
        <w:pStyle w:val="20"/>
        <w:framePr w:w="10128" w:h="14545" w:hRule="exact" w:wrap="none" w:vAnchor="page" w:hAnchor="page" w:x="1107" w:y="968"/>
        <w:numPr>
          <w:ilvl w:val="0"/>
          <w:numId w:val="2"/>
        </w:numPr>
        <w:shd w:val="clear" w:color="auto" w:fill="auto"/>
        <w:tabs>
          <w:tab w:val="left" w:pos="882"/>
        </w:tabs>
        <w:spacing w:before="0" w:after="0" w:line="326" w:lineRule="exact"/>
        <w:ind w:firstLine="600"/>
        <w:jc w:val="both"/>
      </w:pPr>
      <w:r>
        <w:t>осуществление образовательного процесса в двух основных организационных моделях, включающих совместную деятельность взрослого и детей, и самостоятельную деятельность детей;</w:t>
      </w:r>
    </w:p>
    <w:p w:rsidR="002B7D77" w:rsidRDefault="00B51A0A">
      <w:pPr>
        <w:pStyle w:val="20"/>
        <w:framePr w:w="10128" w:h="14545" w:hRule="exact" w:wrap="none" w:vAnchor="page" w:hAnchor="page" w:x="1107" w:y="968"/>
        <w:numPr>
          <w:ilvl w:val="0"/>
          <w:numId w:val="2"/>
        </w:numPr>
        <w:shd w:val="clear" w:color="auto" w:fill="auto"/>
        <w:tabs>
          <w:tab w:val="left" w:pos="906"/>
        </w:tabs>
        <w:spacing w:before="0" w:after="0" w:line="326" w:lineRule="exact"/>
        <w:ind w:firstLine="600"/>
        <w:jc w:val="both"/>
      </w:pPr>
      <w:r>
        <w:t>учет гендерной специфики развития детей дошкольного возраста;</w:t>
      </w:r>
    </w:p>
    <w:p w:rsidR="002B7D77" w:rsidRDefault="002B7D77">
      <w:pPr>
        <w:rPr>
          <w:sz w:val="2"/>
          <w:szCs w:val="2"/>
        </w:rPr>
        <w:sectPr w:rsidR="002B7D7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7D77" w:rsidRDefault="00B51A0A">
      <w:pPr>
        <w:pStyle w:val="20"/>
        <w:framePr w:w="10118" w:h="14408" w:hRule="exact" w:wrap="none" w:vAnchor="page" w:hAnchor="page" w:x="1112" w:y="982"/>
        <w:numPr>
          <w:ilvl w:val="0"/>
          <w:numId w:val="2"/>
        </w:numPr>
        <w:shd w:val="clear" w:color="auto" w:fill="auto"/>
        <w:tabs>
          <w:tab w:val="left" w:pos="832"/>
        </w:tabs>
        <w:spacing w:before="0" w:after="0" w:line="322" w:lineRule="exact"/>
        <w:ind w:firstLine="600"/>
        <w:jc w:val="both"/>
      </w:pPr>
      <w:r>
        <w:lastRenderedPageBreak/>
        <w:t>обеспечение преемственности с основными примерными общеобразовательными программами начального общего образования;</w:t>
      </w:r>
    </w:p>
    <w:p w:rsidR="002B7D77" w:rsidRDefault="00B51A0A">
      <w:pPr>
        <w:pStyle w:val="20"/>
        <w:framePr w:w="10118" w:h="14408" w:hRule="exact" w:wrap="none" w:vAnchor="page" w:hAnchor="page" w:x="1112" w:y="982"/>
        <w:numPr>
          <w:ilvl w:val="0"/>
          <w:numId w:val="2"/>
        </w:numPr>
        <w:shd w:val="clear" w:color="auto" w:fill="auto"/>
        <w:tabs>
          <w:tab w:val="left" w:pos="861"/>
        </w:tabs>
        <w:spacing w:before="0" w:after="0" w:line="322" w:lineRule="exact"/>
        <w:ind w:firstLine="600"/>
        <w:jc w:val="both"/>
      </w:pPr>
      <w:r>
        <w:t>активное взаимодействие с семьей.</w:t>
      </w:r>
    </w:p>
    <w:p w:rsidR="002B7D77" w:rsidRDefault="00B51A0A">
      <w:pPr>
        <w:pStyle w:val="20"/>
        <w:framePr w:w="10118" w:h="14408" w:hRule="exact" w:wrap="none" w:vAnchor="page" w:hAnchor="page" w:x="1112" w:y="982"/>
        <w:numPr>
          <w:ilvl w:val="1"/>
          <w:numId w:val="1"/>
        </w:numPr>
        <w:shd w:val="clear" w:color="auto" w:fill="auto"/>
        <w:tabs>
          <w:tab w:val="left" w:pos="1152"/>
        </w:tabs>
        <w:spacing w:before="0" w:after="0" w:line="322" w:lineRule="exact"/>
        <w:ind w:firstLine="600"/>
        <w:jc w:val="both"/>
      </w:pPr>
      <w:r>
        <w:t>Образование детей с ОВЗ организовано в форме совместного обучения детей с ограниченными возможностями здоровья и детей, не имеющих таких ограничений, в одном Учреждении.</w:t>
      </w:r>
    </w:p>
    <w:p w:rsidR="002B7D77" w:rsidRDefault="00B51A0A">
      <w:pPr>
        <w:pStyle w:val="20"/>
        <w:framePr w:w="10118" w:h="14408" w:hRule="exact" w:wrap="none" w:vAnchor="page" w:hAnchor="page" w:x="1112" w:y="982"/>
        <w:numPr>
          <w:ilvl w:val="1"/>
          <w:numId w:val="1"/>
        </w:numPr>
        <w:shd w:val="clear" w:color="auto" w:fill="auto"/>
        <w:tabs>
          <w:tab w:val="left" w:pos="1152"/>
        </w:tabs>
        <w:spacing w:before="0" w:after="0" w:line="322" w:lineRule="exact"/>
        <w:ind w:firstLine="600"/>
        <w:jc w:val="both"/>
      </w:pPr>
      <w:r>
        <w:t>Выбор образовательной программы обучения ребенка с ОВЗ зависит от степени выраженности недостатков физического и (или) психического развития, сложности структуры нарушения, образовательных потребностей, от заключений и рекомендаций специалистов ТПМПК.</w:t>
      </w:r>
    </w:p>
    <w:p w:rsidR="002B7D77" w:rsidRDefault="00B51A0A">
      <w:pPr>
        <w:pStyle w:val="20"/>
        <w:framePr w:w="10118" w:h="14408" w:hRule="exact" w:wrap="none" w:vAnchor="page" w:hAnchor="page" w:x="1112" w:y="982"/>
        <w:numPr>
          <w:ilvl w:val="1"/>
          <w:numId w:val="1"/>
        </w:numPr>
        <w:shd w:val="clear" w:color="auto" w:fill="auto"/>
        <w:tabs>
          <w:tab w:val="left" w:pos="1152"/>
        </w:tabs>
        <w:spacing w:before="0" w:after="0" w:line="322" w:lineRule="exact"/>
        <w:ind w:firstLine="600"/>
        <w:jc w:val="both"/>
      </w:pPr>
      <w:r>
        <w:t>Необходимыми условиями организации образования детей с ОВЗ в Учреждении является:</w:t>
      </w:r>
    </w:p>
    <w:p w:rsidR="002B7D77" w:rsidRDefault="00B51A0A">
      <w:pPr>
        <w:pStyle w:val="20"/>
        <w:framePr w:w="10118" w:h="14408" w:hRule="exact" w:wrap="none" w:vAnchor="page" w:hAnchor="page" w:x="1112" w:y="982"/>
        <w:numPr>
          <w:ilvl w:val="0"/>
          <w:numId w:val="2"/>
        </w:numPr>
        <w:shd w:val="clear" w:color="auto" w:fill="auto"/>
        <w:tabs>
          <w:tab w:val="left" w:pos="837"/>
        </w:tabs>
        <w:spacing w:before="0" w:after="0" w:line="326" w:lineRule="exact"/>
        <w:ind w:firstLine="600"/>
        <w:jc w:val="both"/>
      </w:pPr>
      <w:r>
        <w:t>создание адаптивной среды (инфраструктура, нормативно-правовые, материальные, информационные, психолого-педагогические ресурсы);</w:t>
      </w:r>
    </w:p>
    <w:p w:rsidR="002B7D77" w:rsidRDefault="00B51A0A">
      <w:pPr>
        <w:pStyle w:val="20"/>
        <w:framePr w:w="10118" w:h="14408" w:hRule="exact" w:wrap="none" w:vAnchor="page" w:hAnchor="page" w:x="1112" w:y="982"/>
        <w:numPr>
          <w:ilvl w:val="0"/>
          <w:numId w:val="2"/>
        </w:numPr>
        <w:shd w:val="clear" w:color="auto" w:fill="auto"/>
        <w:tabs>
          <w:tab w:val="left" w:pos="861"/>
        </w:tabs>
        <w:spacing w:before="0" w:after="6" w:line="280" w:lineRule="exact"/>
        <w:ind w:firstLine="600"/>
        <w:jc w:val="both"/>
      </w:pPr>
      <w:r>
        <w:t>повышение квалификации педагогических работников;</w:t>
      </w:r>
    </w:p>
    <w:p w:rsidR="002B7D77" w:rsidRDefault="00B51A0A">
      <w:pPr>
        <w:pStyle w:val="20"/>
        <w:framePr w:w="10118" w:h="14408" w:hRule="exact" w:wrap="none" w:vAnchor="page" w:hAnchor="page" w:x="1112" w:y="982"/>
        <w:numPr>
          <w:ilvl w:val="0"/>
          <w:numId w:val="2"/>
        </w:numPr>
        <w:shd w:val="clear" w:color="auto" w:fill="auto"/>
        <w:tabs>
          <w:tab w:val="left" w:pos="837"/>
        </w:tabs>
        <w:spacing w:before="0" w:after="0" w:line="322" w:lineRule="exact"/>
        <w:ind w:firstLine="600"/>
        <w:jc w:val="both"/>
      </w:pPr>
      <w:r>
        <w:t xml:space="preserve">создание психолого-медико-педагогического консилиума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организация</w:t>
      </w:r>
      <w:proofErr w:type="gramEnd"/>
      <w:r>
        <w:t xml:space="preserve"> психолого-педагогического сопровождения ребенка с ОВЗ.</w:t>
      </w:r>
    </w:p>
    <w:p w:rsidR="002B7D77" w:rsidRDefault="00B51A0A">
      <w:pPr>
        <w:pStyle w:val="20"/>
        <w:framePr w:w="10118" w:h="14408" w:hRule="exact" w:wrap="none" w:vAnchor="page" w:hAnchor="page" w:x="1112" w:y="982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322" w:lineRule="exact"/>
        <w:ind w:firstLine="600"/>
        <w:jc w:val="both"/>
      </w:pPr>
      <w:r>
        <w:t>Образовательная деятельность по адаптированной основной образовательной программе организуется в соответствии с годовым планом Учреждения.</w:t>
      </w:r>
    </w:p>
    <w:p w:rsidR="002B7D77" w:rsidRDefault="00B51A0A">
      <w:pPr>
        <w:pStyle w:val="20"/>
        <w:framePr w:w="10118" w:h="14408" w:hRule="exact" w:wrap="none" w:vAnchor="page" w:hAnchor="page" w:x="1112" w:y="982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322" w:lineRule="exact"/>
        <w:ind w:firstLine="600"/>
        <w:jc w:val="both"/>
      </w:pPr>
      <w:r>
        <w:t>Кадровое обеспечение программы осуществляется следующими специалистами: учитель-логопед и педагог-психолог, а также воспитателями, музыкальным руководителем и инструктором по физической культуре.</w:t>
      </w:r>
    </w:p>
    <w:p w:rsidR="002B7D77" w:rsidRDefault="00B51A0A">
      <w:pPr>
        <w:pStyle w:val="20"/>
        <w:framePr w:w="10118" w:h="14408" w:hRule="exact" w:wrap="none" w:vAnchor="page" w:hAnchor="page" w:x="1112" w:y="982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322" w:lineRule="exact"/>
        <w:ind w:firstLine="600"/>
        <w:jc w:val="both"/>
      </w:pPr>
      <w:r>
        <w:t>Педагоги и специалисты Учреждения, работающие с детьми с ОВЗ:</w:t>
      </w:r>
    </w:p>
    <w:p w:rsidR="002B7D77" w:rsidRDefault="00B51A0A">
      <w:pPr>
        <w:pStyle w:val="20"/>
        <w:framePr w:w="10118" w:h="14408" w:hRule="exact" w:wrap="none" w:vAnchor="page" w:hAnchor="page" w:x="1112" w:y="982"/>
        <w:numPr>
          <w:ilvl w:val="0"/>
          <w:numId w:val="2"/>
        </w:numPr>
        <w:shd w:val="clear" w:color="auto" w:fill="auto"/>
        <w:tabs>
          <w:tab w:val="left" w:pos="861"/>
        </w:tabs>
        <w:spacing w:before="0" w:after="0" w:line="322" w:lineRule="exact"/>
        <w:ind w:firstLine="600"/>
        <w:jc w:val="both"/>
      </w:pPr>
      <w:r>
        <w:t>осуществляют психолого-медико-педагогическое обследование детей с ОВЗ;</w:t>
      </w:r>
    </w:p>
    <w:p w:rsidR="002B7D77" w:rsidRDefault="00B51A0A">
      <w:pPr>
        <w:pStyle w:val="20"/>
        <w:framePr w:w="10118" w:h="14408" w:hRule="exact" w:wrap="none" w:vAnchor="page" w:hAnchor="page" w:x="1112" w:y="982"/>
        <w:numPr>
          <w:ilvl w:val="0"/>
          <w:numId w:val="2"/>
        </w:numPr>
        <w:shd w:val="clear" w:color="auto" w:fill="auto"/>
        <w:tabs>
          <w:tab w:val="left" w:pos="837"/>
        </w:tabs>
        <w:spacing w:before="0" w:after="0" w:line="322" w:lineRule="exact"/>
        <w:ind w:firstLine="600"/>
        <w:jc w:val="both"/>
      </w:pPr>
      <w:r>
        <w:t>проводят предварительную работу с обучающимися, родителями (законными представителями), педагогическими работниками образовательной организации направленную на подготовку к организации образования детей с ОВЗ в Учреждении;</w:t>
      </w:r>
    </w:p>
    <w:p w:rsidR="002B7D77" w:rsidRDefault="00B51A0A">
      <w:pPr>
        <w:pStyle w:val="20"/>
        <w:framePr w:w="10118" w:h="14408" w:hRule="exact" w:wrap="none" w:vAnchor="page" w:hAnchor="page" w:x="1112" w:y="982"/>
        <w:numPr>
          <w:ilvl w:val="0"/>
          <w:numId w:val="2"/>
        </w:numPr>
        <w:shd w:val="clear" w:color="auto" w:fill="auto"/>
        <w:tabs>
          <w:tab w:val="left" w:pos="2942"/>
        </w:tabs>
        <w:spacing w:before="0" w:after="0" w:line="317" w:lineRule="exact"/>
        <w:ind w:firstLine="600"/>
        <w:jc w:val="both"/>
      </w:pPr>
      <w:r>
        <w:t xml:space="preserve"> разрабатывают</w:t>
      </w:r>
      <w:r>
        <w:tab/>
        <w:t>(при необходимости) совместно с педагогами индивидуальные образовательные маршруты;</w:t>
      </w:r>
    </w:p>
    <w:p w:rsidR="002B7D77" w:rsidRDefault="00B51A0A">
      <w:pPr>
        <w:pStyle w:val="20"/>
        <w:framePr w:w="10118" w:h="14408" w:hRule="exact" w:wrap="none" w:vAnchor="page" w:hAnchor="page" w:x="1112" w:y="982"/>
        <w:numPr>
          <w:ilvl w:val="0"/>
          <w:numId w:val="2"/>
        </w:numPr>
        <w:shd w:val="clear" w:color="auto" w:fill="auto"/>
        <w:tabs>
          <w:tab w:val="left" w:pos="837"/>
        </w:tabs>
        <w:spacing w:before="0" w:after="0" w:line="317" w:lineRule="exact"/>
        <w:ind w:firstLine="600"/>
        <w:jc w:val="both"/>
      </w:pPr>
      <w:r>
        <w:t>отслеживают эффективность обучения детей с ОВЗ по программе, рекомендованной ТПМПК;</w:t>
      </w:r>
    </w:p>
    <w:p w:rsidR="002B7D77" w:rsidRDefault="00B51A0A">
      <w:pPr>
        <w:pStyle w:val="20"/>
        <w:framePr w:w="10118" w:h="14408" w:hRule="exact" w:wrap="none" w:vAnchor="page" w:hAnchor="page" w:x="1112" w:y="982"/>
        <w:numPr>
          <w:ilvl w:val="0"/>
          <w:numId w:val="2"/>
        </w:numPr>
        <w:shd w:val="clear" w:color="auto" w:fill="auto"/>
        <w:tabs>
          <w:tab w:val="left" w:pos="861"/>
        </w:tabs>
        <w:spacing w:before="0" w:after="0" w:line="322" w:lineRule="exact"/>
        <w:ind w:firstLine="600"/>
        <w:jc w:val="both"/>
      </w:pPr>
      <w:r>
        <w:t>организуют систематическое сопровождение образовательного процесса.</w:t>
      </w:r>
    </w:p>
    <w:p w:rsidR="002B7D77" w:rsidRDefault="00B51A0A">
      <w:pPr>
        <w:pStyle w:val="20"/>
        <w:framePr w:w="10118" w:h="14408" w:hRule="exact" w:wrap="none" w:vAnchor="page" w:hAnchor="page" w:x="1112" w:y="982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322" w:lineRule="exact"/>
        <w:ind w:firstLine="600"/>
        <w:jc w:val="both"/>
      </w:pPr>
      <w:r>
        <w:t>Оказание образовательных услуг ребенку с ОВЗ в Учреждении осуществляется по режиму и расписанию возрастной группы. В режим вносятся дополнения с указанием условий и регламента проведения коррекционно</w:t>
      </w:r>
      <w:r>
        <w:softHyphen/>
        <w:t>развивающих занятий с ребенком с ОВЗ, обусловленных индивидуальными психофизическими и соматическими особенностями воспитанников группы.</w:t>
      </w:r>
    </w:p>
    <w:p w:rsidR="002B7D77" w:rsidRDefault="00B51A0A">
      <w:pPr>
        <w:pStyle w:val="20"/>
        <w:framePr w:w="10118" w:h="14408" w:hRule="exact" w:wrap="none" w:vAnchor="page" w:hAnchor="page" w:x="1112" w:y="982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322" w:lineRule="exact"/>
        <w:ind w:firstLine="600"/>
        <w:jc w:val="both"/>
      </w:pPr>
      <w:r>
        <w:t>Для коррекции недостатков развития, обеспечения освоения адаптированной основной образовательной программы детьми с ОВЗ организуются подгрупповые и индивидуальные занятия коррекционно</w:t>
      </w:r>
      <w:r>
        <w:softHyphen/>
        <w:t>развивающей направленности. Такие занятия проводятся специалистами Учреждения.</w:t>
      </w:r>
    </w:p>
    <w:p w:rsidR="002B7D77" w:rsidRDefault="002B7D77">
      <w:pPr>
        <w:rPr>
          <w:sz w:val="2"/>
          <w:szCs w:val="2"/>
        </w:rPr>
        <w:sectPr w:rsidR="002B7D7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7D77" w:rsidRDefault="00B51A0A">
      <w:pPr>
        <w:pStyle w:val="20"/>
        <w:framePr w:w="10128" w:h="14242" w:hRule="exact" w:wrap="none" w:vAnchor="page" w:hAnchor="page" w:x="1107" w:y="977"/>
        <w:numPr>
          <w:ilvl w:val="1"/>
          <w:numId w:val="1"/>
        </w:numPr>
        <w:shd w:val="clear" w:color="auto" w:fill="auto"/>
        <w:tabs>
          <w:tab w:val="left" w:pos="1297"/>
        </w:tabs>
        <w:spacing w:before="0" w:after="0" w:line="322" w:lineRule="exact"/>
        <w:ind w:firstLine="600"/>
        <w:jc w:val="both"/>
      </w:pPr>
      <w:r>
        <w:lastRenderedPageBreak/>
        <w:t>Технологии, методы, средства и формы работы с детьми с ОВЗ определяются педагогами и специалистами исходя из особенностей психофизического развития, индивидуальных возможностей, состояния здоровья детей и направлены на создание позитивной атмосферы принятия и поддержки.</w:t>
      </w:r>
    </w:p>
    <w:p w:rsidR="002B7D77" w:rsidRDefault="00B51A0A">
      <w:pPr>
        <w:pStyle w:val="20"/>
        <w:framePr w:w="10128" w:h="14242" w:hRule="exact" w:wrap="none" w:vAnchor="page" w:hAnchor="page" w:x="1107" w:y="977"/>
        <w:numPr>
          <w:ilvl w:val="1"/>
          <w:numId w:val="1"/>
        </w:numPr>
        <w:shd w:val="clear" w:color="auto" w:fill="auto"/>
        <w:tabs>
          <w:tab w:val="left" w:pos="1297"/>
        </w:tabs>
        <w:spacing w:before="0" w:after="0" w:line="322" w:lineRule="exact"/>
        <w:ind w:firstLine="600"/>
        <w:jc w:val="both"/>
      </w:pPr>
      <w:r>
        <w:t>Медицинское сопровождение осуществляется под руководством старшей медицинской сестры и врача-педиатра на основе договора, заключенного между Учреждением и медицинским учреждением.</w:t>
      </w:r>
    </w:p>
    <w:p w:rsidR="002B7D77" w:rsidRDefault="00B51A0A">
      <w:pPr>
        <w:pStyle w:val="20"/>
        <w:framePr w:w="10128" w:h="14242" w:hRule="exact" w:wrap="none" w:vAnchor="page" w:hAnchor="page" w:x="1107" w:y="977"/>
        <w:numPr>
          <w:ilvl w:val="1"/>
          <w:numId w:val="1"/>
        </w:numPr>
        <w:shd w:val="clear" w:color="auto" w:fill="auto"/>
        <w:tabs>
          <w:tab w:val="left" w:pos="1297"/>
        </w:tabs>
        <w:spacing w:before="0" w:after="0" w:line="322" w:lineRule="exact"/>
        <w:ind w:firstLine="600"/>
        <w:jc w:val="both"/>
      </w:pPr>
      <w:r>
        <w:t>Дети с ОВЗ с согласия родителей (законных представителей) при необходимости могут быть направлены в течение года на консультации к специалистам.</w:t>
      </w:r>
    </w:p>
    <w:p w:rsidR="002B7D77" w:rsidRDefault="00B51A0A">
      <w:pPr>
        <w:pStyle w:val="20"/>
        <w:framePr w:w="10128" w:h="14242" w:hRule="exact" w:wrap="none" w:vAnchor="page" w:hAnchor="page" w:x="1107" w:y="977"/>
        <w:numPr>
          <w:ilvl w:val="1"/>
          <w:numId w:val="1"/>
        </w:numPr>
        <w:shd w:val="clear" w:color="auto" w:fill="auto"/>
        <w:tabs>
          <w:tab w:val="left" w:pos="1297"/>
        </w:tabs>
        <w:spacing w:before="0" w:after="0" w:line="322" w:lineRule="exact"/>
        <w:ind w:firstLine="600"/>
        <w:jc w:val="both"/>
      </w:pPr>
      <w:r>
        <w:t>Результаты адаптации, продвижения в развитии и личностном росте обучающихся, формирования навыков образовательной деятельности, освоение образовательной программы, показатели функционального состояния их здоровья фиксируются в документации.</w:t>
      </w:r>
    </w:p>
    <w:p w:rsidR="002B7D77" w:rsidRDefault="00B51A0A">
      <w:pPr>
        <w:pStyle w:val="20"/>
        <w:framePr w:w="10128" w:h="14242" w:hRule="exact" w:wrap="none" w:vAnchor="page" w:hAnchor="page" w:x="1107" w:y="977"/>
        <w:numPr>
          <w:ilvl w:val="1"/>
          <w:numId w:val="1"/>
        </w:numPr>
        <w:shd w:val="clear" w:color="auto" w:fill="auto"/>
        <w:tabs>
          <w:tab w:val="left" w:pos="1478"/>
        </w:tabs>
        <w:spacing w:before="0" w:after="0" w:line="322" w:lineRule="exact"/>
        <w:ind w:firstLine="600"/>
        <w:jc w:val="both"/>
      </w:pPr>
      <w:r>
        <w:t>В случае невозможности полного усвоения ребенком с ОВЗ основной адаптированной образовательной программы в соответствии с рекомендациями ТПМПК из-за тяжести физических и (или) психических нарушений, индивидуальных особенностей ребенка, специалистами Учреждения разрабатывается индивидуальный образовательный маршрут или решается вопрос о выборе другого образовательного маршрута.</w:t>
      </w:r>
    </w:p>
    <w:p w:rsidR="002B7D77" w:rsidRDefault="00B51A0A">
      <w:pPr>
        <w:pStyle w:val="20"/>
        <w:framePr w:w="10128" w:h="14242" w:hRule="exact" w:wrap="none" w:vAnchor="page" w:hAnchor="page" w:x="1107" w:y="977"/>
        <w:shd w:val="clear" w:color="auto" w:fill="auto"/>
        <w:spacing w:before="0" w:after="0" w:line="322" w:lineRule="exact"/>
        <w:ind w:firstLine="600"/>
        <w:jc w:val="both"/>
      </w:pPr>
      <w:r>
        <w:t>3. 18. Образовательное учреждение организует развивающую предметно</w:t>
      </w:r>
      <w:r>
        <w:softHyphen/>
        <w:t>пространственную среду, обеспечивающую разным детям доступ к развитию их возможностей.</w:t>
      </w:r>
    </w:p>
    <w:p w:rsidR="002B7D77" w:rsidRDefault="00B51A0A">
      <w:pPr>
        <w:pStyle w:val="20"/>
        <w:framePr w:w="10128" w:h="14242" w:hRule="exact" w:wrap="none" w:vAnchor="page" w:hAnchor="page" w:x="1107" w:y="977"/>
        <w:numPr>
          <w:ilvl w:val="0"/>
          <w:numId w:val="3"/>
        </w:numPr>
        <w:shd w:val="clear" w:color="auto" w:fill="auto"/>
        <w:tabs>
          <w:tab w:val="left" w:pos="1297"/>
        </w:tabs>
        <w:spacing w:before="0" w:after="0" w:line="322" w:lineRule="exact"/>
        <w:ind w:firstLine="600"/>
        <w:jc w:val="both"/>
      </w:pPr>
      <w:r>
        <w:t>Со всеми участниками образовательного процесса (ребенок, родители ребенка (законные представители), педагоги, специалисты) проводится работа с целью организации тесного взаимодействия и сотрудничества для достижения значимых результатов.</w:t>
      </w:r>
    </w:p>
    <w:p w:rsidR="002B7D77" w:rsidRDefault="00B51A0A">
      <w:pPr>
        <w:pStyle w:val="20"/>
        <w:framePr w:w="10128" w:h="14242" w:hRule="exact" w:wrap="none" w:vAnchor="page" w:hAnchor="page" w:x="1107" w:y="977"/>
        <w:numPr>
          <w:ilvl w:val="0"/>
          <w:numId w:val="3"/>
        </w:numPr>
        <w:shd w:val="clear" w:color="auto" w:fill="auto"/>
        <w:tabs>
          <w:tab w:val="left" w:pos="1478"/>
        </w:tabs>
        <w:spacing w:before="0" w:after="47" w:line="322" w:lineRule="exact"/>
        <w:ind w:firstLine="600"/>
        <w:jc w:val="both"/>
      </w:pPr>
      <w:r>
        <w:t>Образовательное учреждение оказывает родителям (законным представителям) ребёнка с ОВЗ методическую и консультативную помощь с целью повышения их медицинской и педагогической компетентности, способствует вовлечению родителей (законных представителей) в образовательную, оздоровительную и интеграционную работу, формирует у них ответственность за развитие и восстановление здоровья ребенка с ОВЗ.</w:t>
      </w:r>
    </w:p>
    <w:p w:rsidR="002B7D77" w:rsidRDefault="00B51A0A">
      <w:pPr>
        <w:pStyle w:val="30"/>
        <w:framePr w:w="10128" w:h="14242" w:hRule="exact" w:wrap="none" w:vAnchor="page" w:hAnchor="page" w:x="1107" w:y="977"/>
        <w:numPr>
          <w:ilvl w:val="0"/>
          <w:numId w:val="1"/>
        </w:numPr>
        <w:shd w:val="clear" w:color="auto" w:fill="auto"/>
        <w:tabs>
          <w:tab w:val="left" w:pos="3692"/>
        </w:tabs>
        <w:spacing w:after="0" w:line="638" w:lineRule="exact"/>
        <w:ind w:left="3360" w:firstLine="0"/>
      </w:pPr>
      <w:r>
        <w:t>Финансовое обеспечение</w:t>
      </w:r>
    </w:p>
    <w:p w:rsidR="002B7D77" w:rsidRDefault="00B51A0A">
      <w:pPr>
        <w:pStyle w:val="20"/>
        <w:framePr w:w="10128" w:h="14242" w:hRule="exact" w:wrap="none" w:vAnchor="page" w:hAnchor="page" w:x="1107" w:y="977"/>
        <w:shd w:val="clear" w:color="auto" w:fill="auto"/>
        <w:spacing w:before="0" w:after="0" w:line="638" w:lineRule="exact"/>
        <w:ind w:left="300"/>
        <w:jc w:val="left"/>
      </w:pPr>
      <w:r>
        <w:t>4.1 Образовательные услуги детям с ОВЗ предоставляются бесплатно.</w:t>
      </w:r>
    </w:p>
    <w:p w:rsidR="002B7D77" w:rsidRDefault="00B51A0A">
      <w:pPr>
        <w:pStyle w:val="30"/>
        <w:framePr w:w="10128" w:h="14242" w:hRule="exact" w:wrap="none" w:vAnchor="page" w:hAnchor="page" w:x="1107" w:y="977"/>
        <w:numPr>
          <w:ilvl w:val="0"/>
          <w:numId w:val="1"/>
        </w:numPr>
        <w:shd w:val="clear" w:color="auto" w:fill="auto"/>
        <w:tabs>
          <w:tab w:val="left" w:pos="4027"/>
        </w:tabs>
        <w:spacing w:after="0" w:line="638" w:lineRule="exact"/>
        <w:ind w:left="3700" w:firstLine="0"/>
      </w:pPr>
      <w:r>
        <w:t>Порядок управления</w:t>
      </w:r>
    </w:p>
    <w:p w:rsidR="002B7D77" w:rsidRDefault="00B51A0A">
      <w:pPr>
        <w:pStyle w:val="20"/>
        <w:framePr w:w="10128" w:h="14242" w:hRule="exact" w:wrap="none" w:vAnchor="page" w:hAnchor="page" w:x="1107" w:y="977"/>
        <w:shd w:val="clear" w:color="auto" w:fill="auto"/>
        <w:spacing w:before="0" w:after="0" w:line="322" w:lineRule="exact"/>
        <w:ind w:firstLine="600"/>
        <w:jc w:val="both"/>
      </w:pPr>
      <w:r>
        <w:t xml:space="preserve">5.1. </w:t>
      </w:r>
      <w:r w:rsidR="00C51390">
        <w:t xml:space="preserve">Руководитель </w:t>
      </w:r>
      <w:r>
        <w:t>осуществляет общее руководство воспитанием и обучением детей с ОВЗ, координирует деятельность коллектива детского сада, осуществляет систематический контроль эффективной работы.</w:t>
      </w:r>
    </w:p>
    <w:p w:rsidR="002B7D77" w:rsidRDefault="002B7D77">
      <w:pPr>
        <w:rPr>
          <w:sz w:val="2"/>
          <w:szCs w:val="2"/>
        </w:rPr>
      </w:pPr>
    </w:p>
    <w:sectPr w:rsidR="002B7D7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E36" w:rsidRDefault="00345E36">
      <w:r>
        <w:separator/>
      </w:r>
    </w:p>
  </w:endnote>
  <w:endnote w:type="continuationSeparator" w:id="0">
    <w:p w:rsidR="00345E36" w:rsidRDefault="0034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E36" w:rsidRDefault="00345E36"/>
  </w:footnote>
  <w:footnote w:type="continuationSeparator" w:id="0">
    <w:p w:rsidR="00345E36" w:rsidRDefault="00345E3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6101"/>
    <w:multiLevelType w:val="multilevel"/>
    <w:tmpl w:val="4E56C424"/>
    <w:lvl w:ilvl="0">
      <w:start w:val="1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E670BF"/>
    <w:multiLevelType w:val="multilevel"/>
    <w:tmpl w:val="35E60A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3D102C"/>
    <w:multiLevelType w:val="multilevel"/>
    <w:tmpl w:val="2A648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77"/>
    <w:rsid w:val="002B7D77"/>
    <w:rsid w:val="00345E36"/>
    <w:rsid w:val="00503E4F"/>
    <w:rsid w:val="00694089"/>
    <w:rsid w:val="007A66EC"/>
    <w:rsid w:val="00843AA1"/>
    <w:rsid w:val="009B005E"/>
    <w:rsid w:val="00B20B4D"/>
    <w:rsid w:val="00B51A0A"/>
    <w:rsid w:val="00C5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pt">
    <w:name w:val="Основной текст (2) + 11;5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pt0">
    <w:name w:val="Основной текст (2) + 11;5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pt1">
    <w:name w:val="Основной текст (2) + 11;5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82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  <w:ind w:hanging="3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pt">
    <w:name w:val="Основной текст (2) + 11;5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pt0">
    <w:name w:val="Основной текст (2) + 11;5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pt1">
    <w:name w:val="Основной текст (2) + 11;5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82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  <w:ind w:hanging="3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9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Ангел-хранитель</cp:lastModifiedBy>
  <cp:revision>2</cp:revision>
  <dcterms:created xsi:type="dcterms:W3CDTF">2020-10-06T12:16:00Z</dcterms:created>
  <dcterms:modified xsi:type="dcterms:W3CDTF">2020-10-06T12:16:00Z</dcterms:modified>
</cp:coreProperties>
</file>