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D26" w:rsidRPr="00844D26" w:rsidRDefault="00844D26" w:rsidP="00844D26">
      <w:pPr>
        <w:jc w:val="right"/>
        <w:rPr>
          <w:rFonts w:ascii="Times New Roman" w:hAnsi="Times New Roman"/>
          <w:sz w:val="28"/>
          <w:szCs w:val="28"/>
        </w:rPr>
      </w:pPr>
      <w:r w:rsidRPr="00844D26">
        <w:rPr>
          <w:rFonts w:ascii="Times New Roman" w:hAnsi="Times New Roman"/>
          <w:sz w:val="28"/>
          <w:szCs w:val="28"/>
        </w:rPr>
        <w:t>Приложение №4</w:t>
      </w:r>
    </w:p>
    <w:p w:rsidR="00844D26" w:rsidRPr="00844D26" w:rsidRDefault="00844D26" w:rsidP="00844D26">
      <w:pPr>
        <w:jc w:val="right"/>
        <w:rPr>
          <w:rFonts w:ascii="Times New Roman" w:hAnsi="Times New Roman"/>
          <w:sz w:val="28"/>
          <w:szCs w:val="28"/>
        </w:rPr>
      </w:pPr>
      <w:r w:rsidRPr="00844D26">
        <w:rPr>
          <w:rFonts w:ascii="Times New Roman" w:hAnsi="Times New Roman"/>
          <w:sz w:val="28"/>
          <w:szCs w:val="28"/>
        </w:rPr>
        <w:t xml:space="preserve">к приказу по МБОУ «Ерёмовская </w:t>
      </w:r>
      <w:proofErr w:type="gramStart"/>
      <w:r w:rsidRPr="00844D26">
        <w:rPr>
          <w:rFonts w:ascii="Times New Roman" w:hAnsi="Times New Roman"/>
          <w:sz w:val="28"/>
          <w:szCs w:val="28"/>
        </w:rPr>
        <w:t>основная</w:t>
      </w:r>
      <w:proofErr w:type="gramEnd"/>
    </w:p>
    <w:p w:rsidR="00844D26" w:rsidRPr="00844D26" w:rsidRDefault="00844D26" w:rsidP="00844D26">
      <w:pPr>
        <w:jc w:val="right"/>
        <w:rPr>
          <w:rFonts w:ascii="Times New Roman" w:hAnsi="Times New Roman"/>
          <w:sz w:val="28"/>
          <w:szCs w:val="28"/>
        </w:rPr>
      </w:pPr>
      <w:r w:rsidRPr="00844D26">
        <w:rPr>
          <w:rFonts w:ascii="Times New Roman" w:hAnsi="Times New Roman"/>
          <w:sz w:val="28"/>
          <w:szCs w:val="28"/>
        </w:rPr>
        <w:t>общеобразовательная школа»</w:t>
      </w:r>
    </w:p>
    <w:p w:rsidR="00086A72" w:rsidRPr="007C0ACD" w:rsidRDefault="00D74484" w:rsidP="00086A72">
      <w:pPr>
        <w:shd w:val="clear" w:color="auto" w:fill="FFFFFF"/>
        <w:tabs>
          <w:tab w:val="left" w:pos="28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 184</w:t>
      </w:r>
      <w:r w:rsidR="00086A72" w:rsidRPr="007C0ACD">
        <w:rPr>
          <w:rFonts w:ascii="Times New Roman" w:hAnsi="Times New Roman"/>
          <w:sz w:val="24"/>
          <w:szCs w:val="24"/>
        </w:rPr>
        <w:t xml:space="preserve">   «2</w:t>
      </w:r>
      <w:r>
        <w:rPr>
          <w:rFonts w:ascii="Times New Roman" w:hAnsi="Times New Roman"/>
          <w:sz w:val="24"/>
          <w:szCs w:val="24"/>
        </w:rPr>
        <w:t>6</w:t>
      </w:r>
      <w:r w:rsidR="00086A72" w:rsidRPr="007C0ACD">
        <w:rPr>
          <w:rFonts w:ascii="Times New Roman" w:hAnsi="Times New Roman"/>
          <w:sz w:val="24"/>
          <w:szCs w:val="24"/>
        </w:rPr>
        <w:t>» июня  201</w:t>
      </w:r>
      <w:r>
        <w:rPr>
          <w:rFonts w:ascii="Times New Roman" w:hAnsi="Times New Roman"/>
          <w:sz w:val="24"/>
          <w:szCs w:val="24"/>
        </w:rPr>
        <w:t>8</w:t>
      </w:r>
      <w:r w:rsidR="00086A72" w:rsidRPr="007C0ACD">
        <w:rPr>
          <w:rFonts w:ascii="Times New Roman" w:hAnsi="Times New Roman"/>
          <w:sz w:val="24"/>
          <w:szCs w:val="24"/>
        </w:rPr>
        <w:t xml:space="preserve"> г</w:t>
      </w:r>
    </w:p>
    <w:p w:rsidR="00844D26" w:rsidRPr="00844D26" w:rsidRDefault="00844D26" w:rsidP="00844D26">
      <w:pPr>
        <w:jc w:val="right"/>
        <w:rPr>
          <w:rFonts w:ascii="Times New Roman" w:hAnsi="Times New Roman"/>
          <w:sz w:val="28"/>
          <w:szCs w:val="28"/>
        </w:rPr>
      </w:pPr>
    </w:p>
    <w:p w:rsidR="00844D26" w:rsidRPr="00BE217F" w:rsidRDefault="00844D26" w:rsidP="00844D26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E2B5F" w:rsidRPr="000C711E" w:rsidRDefault="002E2B5F" w:rsidP="002E2B5F">
      <w:pPr>
        <w:pStyle w:val="Standard"/>
        <w:spacing w:after="0" w:line="240" w:lineRule="auto"/>
        <w:jc w:val="center"/>
        <w:rPr>
          <w:b/>
        </w:rPr>
      </w:pPr>
      <w:r w:rsidRPr="000C711E"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 внеурочной деятельности</w:t>
      </w:r>
      <w:r w:rsidR="000C711E" w:rsidRPr="000C711E">
        <w:rPr>
          <w:rFonts w:ascii="Times New Roman" w:hAnsi="Times New Roman" w:cs="Times New Roman"/>
          <w:b/>
          <w:bCs/>
          <w:sz w:val="28"/>
          <w:szCs w:val="28"/>
        </w:rPr>
        <w:t>, реализующего</w:t>
      </w:r>
      <w:r w:rsidR="000C711E" w:rsidRPr="000C711E">
        <w:rPr>
          <w:rFonts w:ascii="Times New Roman" w:hAnsi="Times New Roman" w:cs="Times New Roman"/>
          <w:b/>
          <w:sz w:val="28"/>
          <w:szCs w:val="28"/>
        </w:rPr>
        <w:t xml:space="preserve">  федеральный компонент государственного образ</w:t>
      </w:r>
      <w:r w:rsidR="000C711E">
        <w:rPr>
          <w:rFonts w:ascii="Times New Roman" w:hAnsi="Times New Roman" w:cs="Times New Roman"/>
          <w:b/>
          <w:sz w:val="28"/>
          <w:szCs w:val="28"/>
        </w:rPr>
        <w:t>овательного стандарта  начального</w:t>
      </w:r>
      <w:r w:rsidR="000C711E" w:rsidRPr="000C711E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  <w:r w:rsidR="000C711E">
        <w:rPr>
          <w:rFonts w:ascii="Times New Roman" w:hAnsi="Times New Roman" w:cs="Times New Roman"/>
          <w:b/>
          <w:sz w:val="28"/>
          <w:szCs w:val="28"/>
        </w:rPr>
        <w:t>,</w:t>
      </w:r>
    </w:p>
    <w:p w:rsidR="002E2B5F" w:rsidRPr="000C711E" w:rsidRDefault="002E2B5F" w:rsidP="002E2B5F">
      <w:pPr>
        <w:pStyle w:val="Standard"/>
        <w:spacing w:after="0" w:line="240" w:lineRule="auto"/>
        <w:jc w:val="center"/>
        <w:rPr>
          <w:b/>
        </w:rPr>
      </w:pPr>
      <w:r w:rsidRPr="000C711E">
        <w:rPr>
          <w:rFonts w:ascii="Times New Roman" w:hAnsi="Times New Roman" w:cs="Times New Roman"/>
          <w:b/>
          <w:bCs/>
          <w:sz w:val="28"/>
          <w:szCs w:val="28"/>
        </w:rPr>
        <w:t>МБОУ «Ерёмовская основная общеобразовательная школа»</w:t>
      </w:r>
    </w:p>
    <w:p w:rsidR="002E2B5F" w:rsidRDefault="00086A72" w:rsidP="002E2B5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в 201</w:t>
      </w:r>
      <w:r w:rsidR="00D74484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D74484"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="002E2B5F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:rsidR="00844D26" w:rsidRPr="00465DCB" w:rsidRDefault="00844D26" w:rsidP="002E2B5F">
      <w:pPr>
        <w:pStyle w:val="Standard"/>
        <w:spacing w:after="0" w:line="240" w:lineRule="auto"/>
        <w:jc w:val="center"/>
      </w:pPr>
    </w:p>
    <w:tbl>
      <w:tblPr>
        <w:tblW w:w="15012" w:type="dxa"/>
        <w:tblInd w:w="53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8"/>
        <w:gridCol w:w="2552"/>
        <w:gridCol w:w="2715"/>
        <w:gridCol w:w="2177"/>
        <w:gridCol w:w="3896"/>
        <w:gridCol w:w="2964"/>
      </w:tblGrid>
      <w:tr w:rsidR="002E2B5F" w:rsidTr="00844D26">
        <w:trPr>
          <w:trHeight w:val="147"/>
        </w:trPr>
        <w:tc>
          <w:tcPr>
            <w:tcW w:w="7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>Основные направления</w:t>
            </w:r>
          </w:p>
        </w:tc>
        <w:tc>
          <w:tcPr>
            <w:tcW w:w="27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Форма организации внеурочной деятельности/</w:t>
            </w:r>
          </w:p>
          <w:p w:rsidR="002E2B5F" w:rsidRDefault="002E2B5F" w:rsidP="00244CA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название</w:t>
            </w:r>
          </w:p>
        </w:tc>
        <w:tc>
          <w:tcPr>
            <w:tcW w:w="90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Обеспечение</w:t>
            </w:r>
          </w:p>
        </w:tc>
      </w:tr>
      <w:tr w:rsidR="002E2B5F" w:rsidTr="00844D26">
        <w:trPr>
          <w:trHeight w:val="147"/>
        </w:trPr>
        <w:tc>
          <w:tcPr>
            <w:tcW w:w="7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/>
        </w:tc>
        <w:tc>
          <w:tcPr>
            <w:tcW w:w="25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/>
        </w:tc>
        <w:tc>
          <w:tcPr>
            <w:tcW w:w="271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/>
        </w:tc>
        <w:tc>
          <w:tcPr>
            <w:tcW w:w="2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>Кадровое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>Программное</w:t>
            </w:r>
          </w:p>
          <w:p w:rsidR="002E2B5F" w:rsidRDefault="002E2B5F" w:rsidP="00244CA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i/>
                <w:iCs/>
              </w:rPr>
              <w:t>(с указанием сроков реализации программы)</w:t>
            </w:r>
          </w:p>
        </w:tc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2B5F" w:rsidRDefault="002E2B5F" w:rsidP="00844D26">
            <w:pPr>
              <w:pStyle w:val="Standard"/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Материально-техническое</w:t>
            </w:r>
          </w:p>
        </w:tc>
      </w:tr>
      <w:tr w:rsidR="002E2B5F" w:rsidTr="00844D26">
        <w:trPr>
          <w:trHeight w:val="147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Спортивно-оздоровительное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086A72" w:rsidP="00D74484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</w:rPr>
              <w:t>Факультатив «</w:t>
            </w:r>
            <w:r w:rsidR="00D74484">
              <w:rPr>
                <w:rFonts w:ascii="Times New Roman" w:hAnsi="Times New Roman" w:cs="Times New Roman"/>
                <w:bCs/>
              </w:rPr>
              <w:t>Юный чемпион</w:t>
            </w:r>
            <w:r w:rsidR="002E2B5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</w:rPr>
              <w:t>учитель-предметник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Pr="00485754" w:rsidRDefault="00D74484" w:rsidP="00485754">
            <w:pPr>
              <w:spacing w:before="100" w:beforeAutospacing="1" w:after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Юный чемпион</w:t>
            </w:r>
            <w:r w:rsidR="004857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85754" w:rsidRPr="00AC2CBE">
              <w:rPr>
                <w:rFonts w:ascii="Times New Roman" w:hAnsi="Times New Roman"/>
                <w:sz w:val="24"/>
                <w:szCs w:val="24"/>
              </w:rPr>
              <w:t>Физическая культура. Рабочие программы. Предметная линия учебников В.И. Ляха 1-4 классы: пособие для учителей общеобразовательных учреждений В.И. Лях 2-е изд.-М.:Просвещение,2012</w:t>
            </w:r>
            <w:r w:rsidR="004857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2B5F">
              <w:rPr>
                <w:rFonts w:ascii="Times New Roman" w:hAnsi="Times New Roman"/>
                <w:bCs/>
              </w:rPr>
              <w:t>г., 1 год</w:t>
            </w:r>
          </w:p>
        </w:tc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2B5F" w:rsidRDefault="002E2B5F" w:rsidP="00844D26">
            <w:pPr>
              <w:pStyle w:val="Standard"/>
              <w:spacing w:after="0" w:line="240" w:lineRule="auto"/>
              <w:ind w:left="13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Игровая комната, школьный двор, спортивная площадка</w:t>
            </w:r>
          </w:p>
        </w:tc>
      </w:tr>
      <w:tr w:rsidR="002E2B5F" w:rsidTr="00844D26">
        <w:trPr>
          <w:trHeight w:val="147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</w:rPr>
              <w:t>Духовно-нравственное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</w:rPr>
              <w:t>Факультатив  «Зёрнышки»</w:t>
            </w:r>
          </w:p>
        </w:tc>
        <w:tc>
          <w:tcPr>
            <w:tcW w:w="2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-п</w:t>
            </w:r>
            <w:proofErr w:type="gramEnd"/>
            <w:r>
              <w:rPr>
                <w:rFonts w:ascii="Times New Roman" w:hAnsi="Times New Roman" w:cs="Times New Roman"/>
                <w:bCs/>
              </w:rPr>
              <w:t>редметник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754" w:rsidRPr="00CC63D3" w:rsidRDefault="00485754" w:rsidP="004857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3D3">
              <w:rPr>
                <w:rFonts w:ascii="Times New Roman" w:hAnsi="Times New Roman"/>
                <w:sz w:val="24"/>
                <w:szCs w:val="24"/>
              </w:rPr>
              <w:t>Программа  внеурочной  деятельности  «Зернышки»:  авторская  дополнительная</w:t>
            </w:r>
          </w:p>
          <w:p w:rsidR="002E2B5F" w:rsidRDefault="00485754" w:rsidP="00485754">
            <w:pPr>
              <w:pStyle w:val="Standard"/>
              <w:spacing w:after="0" w:line="240" w:lineRule="auto"/>
              <w:jc w:val="both"/>
            </w:pPr>
            <w:proofErr w:type="spellStart"/>
            <w:r w:rsidRPr="00CC63D3">
              <w:rPr>
                <w:rFonts w:ascii="Times New Roman" w:hAnsi="Times New Roman" w:cs="Times New Roman"/>
                <w:sz w:val="24"/>
                <w:szCs w:val="24"/>
              </w:rPr>
              <w:t>общеразвивающая</w:t>
            </w:r>
            <w:proofErr w:type="spellEnd"/>
            <w:r w:rsidRPr="00CC63D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  <w:proofErr w:type="gramStart"/>
            <w:r w:rsidRPr="00CC63D3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CC63D3">
              <w:rPr>
                <w:rFonts w:ascii="Times New Roman" w:hAnsi="Times New Roman" w:cs="Times New Roman"/>
                <w:sz w:val="24"/>
                <w:szCs w:val="24"/>
              </w:rPr>
              <w:t xml:space="preserve">од ред. </w:t>
            </w:r>
            <w:proofErr w:type="spellStart"/>
            <w:r w:rsidRPr="00CC63D3">
              <w:rPr>
                <w:rFonts w:ascii="Times New Roman" w:hAnsi="Times New Roman" w:cs="Times New Roman"/>
                <w:sz w:val="24"/>
                <w:szCs w:val="24"/>
              </w:rPr>
              <w:t>Кирий</w:t>
            </w:r>
            <w:proofErr w:type="spellEnd"/>
            <w:r w:rsidRPr="00CC63D3">
              <w:rPr>
                <w:rFonts w:ascii="Times New Roman" w:hAnsi="Times New Roman" w:cs="Times New Roman"/>
                <w:sz w:val="24"/>
                <w:szCs w:val="24"/>
              </w:rPr>
              <w:t xml:space="preserve"> Н.В., Никулиной В.И., Екимовой Н.В. – Белгород: Изд-во Бел ИРО, 2014</w:t>
            </w:r>
            <w:r w:rsidR="002E2B5F">
              <w:rPr>
                <w:rFonts w:ascii="Times New Roman" w:hAnsi="Times New Roman" w:cs="Times New Roman"/>
                <w:bCs/>
              </w:rPr>
              <w:t xml:space="preserve"> г., 1 год</w:t>
            </w:r>
          </w:p>
        </w:tc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2B5F" w:rsidRDefault="002E2B5F" w:rsidP="00844D26">
            <w:pPr>
              <w:pStyle w:val="Standard"/>
              <w:spacing w:after="0" w:line="240" w:lineRule="auto"/>
              <w:ind w:left="13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Игровая комната, учебный кабинет</w:t>
            </w:r>
          </w:p>
        </w:tc>
      </w:tr>
      <w:tr w:rsidR="002E2B5F" w:rsidTr="00844D26">
        <w:trPr>
          <w:trHeight w:val="12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D74484" w:rsidP="00244CAD">
            <w:pPr>
              <w:pStyle w:val="Standard"/>
              <w:spacing w:after="0" w:line="240" w:lineRule="auto"/>
              <w:jc w:val="center"/>
            </w:pPr>
            <w:r>
              <w:lastRenderedPageBreak/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485754" w:rsidP="00244CA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</w:rPr>
              <w:t>Общеинтеллек</w:t>
            </w:r>
            <w:r w:rsidR="002E2B5F">
              <w:rPr>
                <w:rFonts w:ascii="Times New Roman" w:hAnsi="Times New Roman" w:cs="Times New Roman"/>
                <w:bCs/>
              </w:rPr>
              <w:t>туальное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Pr="00010245" w:rsidRDefault="002E2B5F" w:rsidP="00244CAD">
            <w:pPr>
              <w:pStyle w:val="Standard"/>
              <w:spacing w:after="0" w:line="240" w:lineRule="auto"/>
              <w:jc w:val="center"/>
            </w:pPr>
            <w:r w:rsidRPr="00010245">
              <w:rPr>
                <w:rFonts w:ascii="Times New Roman" w:hAnsi="Times New Roman" w:cs="Times New Roman"/>
                <w:bCs/>
              </w:rPr>
              <w:t>Факультатив</w:t>
            </w:r>
          </w:p>
          <w:p w:rsidR="002E2B5F" w:rsidRDefault="00485754" w:rsidP="00D74484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</w:rPr>
              <w:t>«</w:t>
            </w:r>
            <w:r w:rsidR="00D74484">
              <w:rPr>
                <w:rFonts w:ascii="Times New Roman" w:hAnsi="Times New Roman" w:cs="Times New Roman"/>
                <w:bCs/>
              </w:rPr>
              <w:t>В мире книг</w:t>
            </w:r>
            <w:r w:rsidR="002E2B5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17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485754" w:rsidP="00244CA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</w:rPr>
              <w:t>учитель-предметник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Pr="00485754" w:rsidRDefault="00485754" w:rsidP="00D74484">
            <w:pPr>
              <w:spacing w:before="100" w:beforeAutospacing="1" w:after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внеурочной деятельности «</w:t>
            </w:r>
            <w:r w:rsidR="00D74484">
              <w:rPr>
                <w:rFonts w:ascii="Times New Roman" w:hAnsi="Times New Roman"/>
                <w:sz w:val="24"/>
                <w:szCs w:val="24"/>
              </w:rPr>
              <w:t>В мирре книг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CC63D3">
              <w:rPr>
                <w:rFonts w:ascii="Times New Roman" w:hAnsi="Times New Roman"/>
                <w:sz w:val="24"/>
                <w:szCs w:val="24"/>
              </w:rPr>
              <w:t>Сборник рабочих программ «Школа России» 1-4 класс</w:t>
            </w:r>
            <w:proofErr w:type="gramStart"/>
            <w:r w:rsidR="00D744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Научный руководитель учебно-методического комплекса «Школа России» А.А. Плешаков </w:t>
            </w:r>
            <w:r w:rsidRPr="00CC63D3">
              <w:rPr>
                <w:rFonts w:ascii="Times New Roman" w:hAnsi="Times New Roman"/>
                <w:sz w:val="24"/>
                <w:szCs w:val="24"/>
              </w:rPr>
              <w:t>-М.: Просвещение, 2011</w:t>
            </w:r>
            <w:r w:rsidR="002E2B5F">
              <w:rPr>
                <w:rFonts w:ascii="Times New Roman" w:hAnsi="Times New Roman"/>
                <w:bCs/>
              </w:rPr>
              <w:t>г., 1 год</w:t>
            </w:r>
          </w:p>
        </w:tc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2B5F" w:rsidRDefault="002E2B5F" w:rsidP="00844D26">
            <w:pPr>
              <w:pStyle w:val="Standard"/>
              <w:spacing w:after="0" w:line="240" w:lineRule="auto"/>
              <w:ind w:left="13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Игровая комната, учебный кабинет, библиотека</w:t>
            </w:r>
          </w:p>
        </w:tc>
      </w:tr>
      <w:tr w:rsidR="002E2B5F" w:rsidTr="00844D26">
        <w:trPr>
          <w:trHeight w:val="15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D74484" w:rsidP="00244CA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Pr="00010245" w:rsidRDefault="002E2B5F" w:rsidP="00244CA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Факультатив «Гимнастика для ума»</w:t>
            </w:r>
          </w:p>
        </w:tc>
        <w:tc>
          <w:tcPr>
            <w:tcW w:w="2177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D7448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учитель </w:t>
            </w:r>
            <w:proofErr w:type="gramStart"/>
            <w:r w:rsidR="00D74484">
              <w:rPr>
                <w:rFonts w:ascii="Times New Roman" w:hAnsi="Times New Roman" w:cs="Times New Roman"/>
                <w:bCs/>
              </w:rPr>
              <w:t>-п</w:t>
            </w:r>
            <w:proofErr w:type="gramEnd"/>
            <w:r w:rsidR="00D74484">
              <w:rPr>
                <w:rFonts w:ascii="Times New Roman" w:hAnsi="Times New Roman" w:cs="Times New Roman"/>
                <w:bCs/>
              </w:rPr>
              <w:t>редметник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546238" w:rsidP="00546238">
            <w:pPr>
              <w:spacing w:before="100" w:beforeAutospacing="1" w:after="119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внеурочной деятельности «Гимнастика для ума». </w:t>
            </w:r>
            <w:r w:rsidRPr="00E801A4">
              <w:rPr>
                <w:rFonts w:ascii="Times New Roman" w:hAnsi="Times New Roman"/>
                <w:sz w:val="24"/>
                <w:szCs w:val="24"/>
              </w:rPr>
              <w:t>Авторская программа И.</w:t>
            </w:r>
            <w:proofErr w:type="gramStart"/>
            <w:r w:rsidRPr="00E801A4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E801A4">
              <w:rPr>
                <w:rFonts w:ascii="Times New Roman" w:hAnsi="Times New Roman"/>
                <w:sz w:val="24"/>
                <w:szCs w:val="24"/>
              </w:rPr>
              <w:t xml:space="preserve"> Кириловой «Гимнастика для ума»-Белгород.:Константа,2014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2B5F">
              <w:rPr>
                <w:rFonts w:ascii="Times New Roman" w:hAnsi="Times New Roman"/>
                <w:bCs/>
              </w:rPr>
              <w:t>г., 1 год</w:t>
            </w:r>
          </w:p>
        </w:tc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2B5F" w:rsidRDefault="002E2B5F" w:rsidP="00844D26">
            <w:pPr>
              <w:pStyle w:val="Standard"/>
              <w:spacing w:after="0" w:line="240" w:lineRule="auto"/>
              <w:ind w:left="13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Игровая комната, учебный кабинет, библиотека</w:t>
            </w:r>
          </w:p>
        </w:tc>
      </w:tr>
      <w:tr w:rsidR="002E2B5F" w:rsidTr="00844D26">
        <w:trPr>
          <w:trHeight w:val="12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D74484" w:rsidP="00244CAD">
            <w:pPr>
              <w:pStyle w:val="Standard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</w:rPr>
              <w:t>Общекультурное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D74484">
            <w:pPr>
              <w:pStyle w:val="Standard"/>
              <w:spacing w:after="0" w:line="240" w:lineRule="auto"/>
              <w:jc w:val="center"/>
            </w:pPr>
            <w:r w:rsidRPr="00010245">
              <w:rPr>
                <w:rFonts w:ascii="Times New Roman" w:hAnsi="Times New Roman" w:cs="Times New Roman"/>
                <w:bCs/>
              </w:rPr>
              <w:t>Кружок</w:t>
            </w:r>
            <w:r w:rsidRPr="00BF6D93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 w:rsidR="00485754">
              <w:rPr>
                <w:rFonts w:ascii="Times New Roman" w:hAnsi="Times New Roman" w:cs="Times New Roman"/>
                <w:bCs/>
              </w:rPr>
              <w:t>«</w:t>
            </w:r>
            <w:r w:rsidR="00D74484">
              <w:rPr>
                <w:rFonts w:ascii="Times New Roman" w:hAnsi="Times New Roman" w:cs="Times New Roman"/>
                <w:bCs/>
              </w:rPr>
              <w:t>Волшебная мастерская</w:t>
            </w:r>
            <w:r w:rsidR="00485754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</w:rPr>
              <w:t>учитель начальных классов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Pr="00485754" w:rsidRDefault="00485754" w:rsidP="00D74484">
            <w:pPr>
              <w:spacing w:before="100" w:beforeAutospacing="1" w:after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внеурочной деятельности «</w:t>
            </w:r>
            <w:r w:rsidR="00D74484">
              <w:rPr>
                <w:rFonts w:ascii="Times New Roman" w:hAnsi="Times New Roman"/>
                <w:sz w:val="24"/>
                <w:szCs w:val="24"/>
              </w:rPr>
              <w:t>Волшебная мастерская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AC2CBE">
              <w:rPr>
                <w:rFonts w:ascii="Times New Roman" w:hAnsi="Times New Roman"/>
                <w:sz w:val="24"/>
                <w:szCs w:val="24"/>
              </w:rPr>
              <w:t>Сборник рабочих программ «Школа России» 1-4 класс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/Н.И.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Роговцева</w:t>
            </w:r>
            <w:r w:rsidRPr="00AC2CBE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spellEnd"/>
            <w:r w:rsidRPr="00AC2CBE">
              <w:rPr>
                <w:rFonts w:ascii="Times New Roman" w:hAnsi="Times New Roman"/>
                <w:sz w:val="24"/>
                <w:szCs w:val="24"/>
              </w:rPr>
              <w:t>.: Просвещение, 2011</w:t>
            </w:r>
            <w:r w:rsidR="002E2B5F" w:rsidRPr="006E195C">
              <w:rPr>
                <w:rFonts w:ascii="Times New Roman" w:hAnsi="Times New Roman"/>
                <w:bCs/>
              </w:rPr>
              <w:t>г., 1 год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2B5F" w:rsidRDefault="002E2B5F" w:rsidP="00844D26">
            <w:pPr>
              <w:pStyle w:val="Standard"/>
              <w:spacing w:after="0" w:line="240" w:lineRule="auto"/>
              <w:ind w:left="13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Игровая комната, учебный кабинет</w:t>
            </w:r>
          </w:p>
        </w:tc>
      </w:tr>
      <w:tr w:rsidR="002E2B5F" w:rsidTr="00844D26">
        <w:trPr>
          <w:trHeight w:val="10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D74484" w:rsidP="00244CA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2B5F" w:rsidRDefault="002E2B5F" w:rsidP="00244CA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Курс </w:t>
            </w:r>
          </w:p>
          <w:p w:rsidR="002E2B5F" w:rsidRPr="00010245" w:rsidRDefault="002E2B5F" w:rsidP="00244CA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«Белгородоведение»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Default="002E2B5F" w:rsidP="00244CA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учитель-предметник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B5F" w:rsidRPr="00C25C16" w:rsidRDefault="00485754" w:rsidP="0054623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91574">
              <w:rPr>
                <w:rFonts w:ascii="Times New Roman" w:hAnsi="Times New Roman" w:cs="Times New Roman"/>
                <w:sz w:val="24"/>
                <w:szCs w:val="24"/>
              </w:rPr>
              <w:t xml:space="preserve">«Белгородоведение в начальных классах» Т.М. </w:t>
            </w:r>
            <w:proofErr w:type="spellStart"/>
            <w:r w:rsidRPr="00E91574">
              <w:rPr>
                <w:rFonts w:ascii="Times New Roman" w:hAnsi="Times New Roman" w:cs="Times New Roman"/>
                <w:sz w:val="24"/>
                <w:szCs w:val="24"/>
              </w:rPr>
              <w:t>Стручаева</w:t>
            </w:r>
            <w:proofErr w:type="gramStart"/>
            <w:r w:rsidRPr="00E91574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E9157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r w:rsidRPr="00E915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91574">
              <w:rPr>
                <w:rFonts w:ascii="Times New Roman" w:hAnsi="Times New Roman" w:cs="Times New Roman"/>
                <w:sz w:val="24"/>
                <w:szCs w:val="24"/>
              </w:rPr>
              <w:t>Шиянова</w:t>
            </w:r>
            <w:proofErr w:type="spellEnd"/>
            <w:r w:rsidRPr="00E91574">
              <w:rPr>
                <w:rFonts w:ascii="Times New Roman" w:hAnsi="Times New Roman" w:cs="Times New Roman"/>
                <w:sz w:val="24"/>
                <w:szCs w:val="24"/>
              </w:rPr>
              <w:t xml:space="preserve">, В.В. </w:t>
            </w:r>
            <w:proofErr w:type="spellStart"/>
            <w:r w:rsidRPr="00E91574">
              <w:rPr>
                <w:rFonts w:ascii="Times New Roman" w:hAnsi="Times New Roman" w:cs="Times New Roman"/>
                <w:sz w:val="24"/>
                <w:szCs w:val="24"/>
              </w:rPr>
              <w:t>Стручаев-Белгород:ИПЦ</w:t>
            </w:r>
            <w:proofErr w:type="spellEnd"/>
            <w:r w:rsidRPr="00E91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91574">
              <w:rPr>
                <w:rFonts w:ascii="Times New Roman" w:hAnsi="Times New Roman" w:cs="Times New Roman"/>
                <w:sz w:val="24"/>
                <w:szCs w:val="24"/>
              </w:rPr>
              <w:t>Политерра</w:t>
            </w:r>
            <w:proofErr w:type="spellEnd"/>
            <w:r w:rsidRPr="00E91574">
              <w:rPr>
                <w:rFonts w:ascii="Times New Roman" w:hAnsi="Times New Roman" w:cs="Times New Roman"/>
                <w:sz w:val="24"/>
                <w:szCs w:val="24"/>
              </w:rPr>
              <w:t>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E2B5F" w:rsidRPr="00C25C16">
              <w:rPr>
                <w:rFonts w:ascii="Times New Roman" w:hAnsi="Times New Roman" w:cs="Times New Roman"/>
                <w:bCs/>
              </w:rPr>
              <w:t xml:space="preserve">, </w:t>
            </w:r>
            <w:r w:rsidR="00546238">
              <w:rPr>
                <w:rFonts w:ascii="Times New Roman" w:hAnsi="Times New Roman" w:cs="Times New Roman"/>
                <w:bCs/>
              </w:rPr>
              <w:t>2</w:t>
            </w:r>
            <w:r w:rsidR="002E2B5F" w:rsidRPr="00C25C16">
              <w:rPr>
                <w:rFonts w:ascii="Times New Roman" w:hAnsi="Times New Roman" w:cs="Times New Roman"/>
                <w:bCs/>
              </w:rPr>
              <w:t xml:space="preserve"> год</w:t>
            </w:r>
            <w:r w:rsidR="00546238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2B5F" w:rsidRDefault="002E2B5F" w:rsidP="00844D26">
            <w:pPr>
              <w:pStyle w:val="Standard"/>
              <w:spacing w:after="0" w:line="240" w:lineRule="auto"/>
              <w:ind w:left="13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Игровая комната, учебный кабинет, библиотека</w:t>
            </w:r>
          </w:p>
        </w:tc>
      </w:tr>
    </w:tbl>
    <w:p w:rsidR="0078172C" w:rsidRDefault="0078172C"/>
    <w:sectPr w:rsidR="0078172C" w:rsidSect="00844D26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E2B5F"/>
    <w:rsid w:val="00050F92"/>
    <w:rsid w:val="00086A72"/>
    <w:rsid w:val="000C711E"/>
    <w:rsid w:val="00133109"/>
    <w:rsid w:val="002E2B5F"/>
    <w:rsid w:val="00310A2A"/>
    <w:rsid w:val="00485754"/>
    <w:rsid w:val="00546238"/>
    <w:rsid w:val="006B5C86"/>
    <w:rsid w:val="00745E7A"/>
    <w:rsid w:val="0078172C"/>
    <w:rsid w:val="00844D26"/>
    <w:rsid w:val="00C27D8F"/>
    <w:rsid w:val="00D74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2B5F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2B5F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ru-RU"/>
    </w:rPr>
  </w:style>
  <w:style w:type="paragraph" w:styleId="a3">
    <w:name w:val="Normal (Web)"/>
    <w:basedOn w:val="a"/>
    <w:uiPriority w:val="99"/>
    <w:unhideWhenUsed/>
    <w:rsid w:val="00485754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hAnsi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Ерёмовская оош</cp:lastModifiedBy>
  <cp:revision>6</cp:revision>
  <cp:lastPrinted>2016-11-22T06:33:00Z</cp:lastPrinted>
  <dcterms:created xsi:type="dcterms:W3CDTF">2016-10-22T19:04:00Z</dcterms:created>
  <dcterms:modified xsi:type="dcterms:W3CDTF">2018-10-15T11:21:00Z</dcterms:modified>
</cp:coreProperties>
</file>