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7D" w:rsidRPr="00045B7D" w:rsidRDefault="00045B7D" w:rsidP="00045B7D">
      <w:pPr>
        <w:jc w:val="center"/>
        <w:rPr>
          <w:b/>
          <w:sz w:val="24"/>
          <w:lang w:val="ru-RU"/>
        </w:rPr>
      </w:pPr>
      <w:bookmarkStart w:id="0" w:name="_GoBack"/>
      <w:bookmarkEnd w:id="0"/>
      <w:r w:rsidRPr="00045B7D">
        <w:rPr>
          <w:b/>
          <w:sz w:val="24"/>
          <w:lang w:val="ru-RU"/>
        </w:rPr>
        <w:t>Муниципальное бюджетное общеобразовательное учреждение</w:t>
      </w:r>
    </w:p>
    <w:p w:rsidR="00045B7D" w:rsidRPr="00045B7D" w:rsidRDefault="00045B7D" w:rsidP="00045B7D">
      <w:pPr>
        <w:jc w:val="center"/>
        <w:rPr>
          <w:b/>
          <w:sz w:val="24"/>
          <w:lang w:val="ru-RU"/>
        </w:rPr>
      </w:pPr>
      <w:r w:rsidRPr="00045B7D">
        <w:rPr>
          <w:b/>
          <w:sz w:val="24"/>
          <w:lang w:val="ru-RU"/>
        </w:rPr>
        <w:t>«</w:t>
      </w:r>
      <w:r>
        <w:rPr>
          <w:b/>
          <w:sz w:val="24"/>
          <w:lang w:val="ru-RU"/>
        </w:rPr>
        <w:t xml:space="preserve">Ерёмовская основная </w:t>
      </w:r>
      <w:r w:rsidRPr="00045B7D">
        <w:rPr>
          <w:b/>
          <w:sz w:val="24"/>
          <w:lang w:val="ru-RU"/>
        </w:rPr>
        <w:t>общеобразовательная школа</w:t>
      </w:r>
    </w:p>
    <w:p w:rsidR="00045B7D" w:rsidRPr="009440A3" w:rsidRDefault="00045B7D" w:rsidP="00045B7D">
      <w:pPr>
        <w:jc w:val="center"/>
        <w:rPr>
          <w:b/>
          <w:sz w:val="24"/>
        </w:rPr>
      </w:pPr>
      <w:r w:rsidRPr="009440A3">
        <w:rPr>
          <w:b/>
          <w:sz w:val="24"/>
        </w:rPr>
        <w:t>Ровеньского района Белгородской области»</w:t>
      </w:r>
    </w:p>
    <w:p w:rsidR="00045B7D" w:rsidRDefault="00045B7D" w:rsidP="00045B7D">
      <w:pPr>
        <w:jc w:val="center"/>
        <w:rPr>
          <w:b/>
          <w:sz w:val="28"/>
          <w:szCs w:val="28"/>
        </w:rPr>
      </w:pPr>
    </w:p>
    <w:p w:rsidR="00045B7D" w:rsidRPr="001D3B18" w:rsidRDefault="00045B7D" w:rsidP="00045B7D">
      <w:pPr>
        <w:jc w:val="center"/>
        <w:rPr>
          <w:b/>
          <w:sz w:val="28"/>
          <w:szCs w:val="28"/>
        </w:rPr>
      </w:pPr>
    </w:p>
    <w:tbl>
      <w:tblPr>
        <w:tblW w:w="9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44"/>
        <w:gridCol w:w="718"/>
        <w:gridCol w:w="4456"/>
      </w:tblGrid>
      <w:tr w:rsidR="00045B7D" w:rsidRPr="00E03AE5" w:rsidTr="00C41667">
        <w:trPr>
          <w:trHeight w:val="1722"/>
        </w:trPr>
        <w:tc>
          <w:tcPr>
            <w:tcW w:w="4744" w:type="dxa"/>
            <w:hideMark/>
          </w:tcPr>
          <w:p w:rsidR="00045B7D" w:rsidRPr="00045B7D" w:rsidRDefault="00045B7D" w:rsidP="00C41667">
            <w:pPr>
              <w:pStyle w:val="Default"/>
              <w:spacing w:line="276" w:lineRule="auto"/>
              <w:rPr>
                <w:bCs/>
                <w:color w:val="auto"/>
              </w:rPr>
            </w:pPr>
            <w:r w:rsidRPr="00045B7D">
              <w:rPr>
                <w:bCs/>
                <w:color w:val="auto"/>
              </w:rPr>
              <w:t>«Рассмотрена»:</w:t>
            </w:r>
          </w:p>
          <w:p w:rsidR="00045B7D" w:rsidRPr="00045B7D" w:rsidRDefault="00045B7D" w:rsidP="00C41667">
            <w:pPr>
              <w:pStyle w:val="aff1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045B7D">
              <w:rPr>
                <w:color w:val="auto"/>
                <w:sz w:val="22"/>
                <w:szCs w:val="22"/>
              </w:rPr>
              <w:t>на заседании педагогического совета МБОУ «</w:t>
            </w:r>
            <w:r w:rsidRPr="00045B7D">
              <w:t xml:space="preserve">Ерёмовская основная </w:t>
            </w:r>
            <w:r w:rsidRPr="00045B7D">
              <w:rPr>
                <w:color w:val="auto"/>
                <w:sz w:val="22"/>
                <w:szCs w:val="22"/>
              </w:rPr>
              <w:t>общеобразовательная школа»</w:t>
            </w:r>
          </w:p>
          <w:p w:rsidR="00045B7D" w:rsidRPr="00045B7D" w:rsidRDefault="00045B7D" w:rsidP="00C41667">
            <w:pPr>
              <w:pStyle w:val="aff1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045B7D">
              <w:rPr>
                <w:color w:val="auto"/>
                <w:sz w:val="22"/>
                <w:szCs w:val="22"/>
              </w:rPr>
              <w:t>протокол № 1 от 27 августа</w:t>
            </w:r>
            <w:r>
              <w:rPr>
                <w:color w:val="auto"/>
                <w:sz w:val="22"/>
                <w:szCs w:val="22"/>
              </w:rPr>
              <w:t xml:space="preserve"> 2021</w:t>
            </w:r>
            <w:r w:rsidRPr="00045B7D">
              <w:rPr>
                <w:color w:val="auto"/>
                <w:sz w:val="22"/>
                <w:szCs w:val="22"/>
              </w:rPr>
              <w:t xml:space="preserve"> года </w:t>
            </w:r>
          </w:p>
          <w:p w:rsidR="00045B7D" w:rsidRPr="00045B7D" w:rsidRDefault="00045B7D" w:rsidP="00C41667">
            <w:pPr>
              <w:pStyle w:val="aff1"/>
              <w:snapToGrid w:val="0"/>
              <w:spacing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hideMark/>
          </w:tcPr>
          <w:p w:rsidR="00045B7D" w:rsidRPr="00045B7D" w:rsidRDefault="00045B7D" w:rsidP="00C41667">
            <w:pPr>
              <w:pStyle w:val="aff1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456" w:type="dxa"/>
          </w:tcPr>
          <w:p w:rsidR="00045B7D" w:rsidRPr="00045B7D" w:rsidRDefault="00045B7D" w:rsidP="00C41667">
            <w:pPr>
              <w:pStyle w:val="aff1"/>
              <w:snapToGrid w:val="0"/>
              <w:spacing w:line="276" w:lineRule="auto"/>
              <w:rPr>
                <w:color w:val="auto"/>
                <w:sz w:val="22"/>
                <w:szCs w:val="22"/>
              </w:rPr>
            </w:pPr>
            <w:r w:rsidRPr="00045B7D">
              <w:rPr>
                <w:color w:val="auto"/>
                <w:sz w:val="22"/>
                <w:szCs w:val="22"/>
              </w:rPr>
              <w:t>«Утверждена»:</w:t>
            </w:r>
          </w:p>
          <w:p w:rsidR="00045B7D" w:rsidRPr="00045B7D" w:rsidRDefault="00045B7D" w:rsidP="00C41667">
            <w:pPr>
              <w:pStyle w:val="aff1"/>
              <w:spacing w:line="276" w:lineRule="auto"/>
              <w:rPr>
                <w:color w:val="auto"/>
                <w:sz w:val="22"/>
                <w:szCs w:val="22"/>
              </w:rPr>
            </w:pPr>
            <w:r w:rsidRPr="00045B7D">
              <w:rPr>
                <w:color w:val="auto"/>
                <w:sz w:val="22"/>
                <w:szCs w:val="22"/>
              </w:rPr>
              <w:t xml:space="preserve"> приказом по МБОУ «</w:t>
            </w:r>
            <w:r w:rsidRPr="00045B7D">
              <w:t xml:space="preserve">Ерёмовская основная </w:t>
            </w:r>
            <w:r w:rsidRPr="00045B7D">
              <w:rPr>
                <w:color w:val="auto"/>
                <w:sz w:val="22"/>
                <w:szCs w:val="22"/>
              </w:rPr>
              <w:t xml:space="preserve">общеобразовательная школа» </w:t>
            </w:r>
          </w:p>
          <w:p w:rsidR="00045B7D" w:rsidRPr="00045B7D" w:rsidRDefault="00045B7D" w:rsidP="00C41667">
            <w:pPr>
              <w:tabs>
                <w:tab w:val="center" w:pos="4677"/>
                <w:tab w:val="left" w:pos="9288"/>
                <w:tab w:val="right" w:pos="9355"/>
              </w:tabs>
            </w:pPr>
            <w:r w:rsidRPr="00045B7D">
              <w:t xml:space="preserve">№ </w:t>
            </w:r>
            <w:r>
              <w:t>165</w:t>
            </w:r>
            <w:r w:rsidRPr="00045B7D">
              <w:t xml:space="preserve"> от 28 </w:t>
            </w:r>
            <w:r>
              <w:t>августа 2021</w:t>
            </w:r>
            <w:r w:rsidRPr="00045B7D">
              <w:t xml:space="preserve"> года</w:t>
            </w:r>
          </w:p>
        </w:tc>
      </w:tr>
    </w:tbl>
    <w:p w:rsidR="00045B7D" w:rsidRPr="001D3B18" w:rsidRDefault="00045B7D" w:rsidP="00045B7D">
      <w:pPr>
        <w:rPr>
          <w:sz w:val="28"/>
          <w:szCs w:val="28"/>
        </w:rPr>
      </w:pPr>
    </w:p>
    <w:p w:rsidR="00045B7D" w:rsidRPr="001D3B18" w:rsidRDefault="00045B7D" w:rsidP="00045B7D">
      <w:pPr>
        <w:ind w:firstLine="720"/>
        <w:rPr>
          <w:sz w:val="28"/>
          <w:szCs w:val="28"/>
        </w:rPr>
      </w:pPr>
    </w:p>
    <w:p w:rsidR="00045B7D" w:rsidRDefault="00045B7D" w:rsidP="00045B7D">
      <w:pPr>
        <w:rPr>
          <w:sz w:val="28"/>
          <w:szCs w:val="28"/>
        </w:rPr>
      </w:pPr>
    </w:p>
    <w:p w:rsidR="00045B7D" w:rsidRDefault="00045B7D" w:rsidP="00045B7D">
      <w:pPr>
        <w:rPr>
          <w:sz w:val="28"/>
          <w:szCs w:val="28"/>
        </w:rPr>
      </w:pPr>
    </w:p>
    <w:p w:rsidR="00045B7D" w:rsidRPr="001D3B18" w:rsidRDefault="00045B7D" w:rsidP="00045B7D">
      <w:pPr>
        <w:jc w:val="center"/>
        <w:rPr>
          <w:b/>
          <w:sz w:val="28"/>
          <w:szCs w:val="28"/>
        </w:rPr>
      </w:pPr>
    </w:p>
    <w:p w:rsidR="00045B7D" w:rsidRDefault="00045B7D" w:rsidP="00045B7D">
      <w:pPr>
        <w:rPr>
          <w:sz w:val="28"/>
          <w:szCs w:val="28"/>
        </w:rPr>
      </w:pPr>
    </w:p>
    <w:p w:rsidR="00045B7D" w:rsidRDefault="00045B7D" w:rsidP="00045B7D">
      <w:pPr>
        <w:rPr>
          <w:sz w:val="28"/>
          <w:szCs w:val="28"/>
        </w:rPr>
      </w:pPr>
    </w:p>
    <w:p w:rsidR="00045B7D" w:rsidRDefault="00045B7D" w:rsidP="00045B7D">
      <w:pPr>
        <w:rPr>
          <w:sz w:val="28"/>
          <w:szCs w:val="28"/>
        </w:rPr>
      </w:pPr>
    </w:p>
    <w:p w:rsidR="00045B7D" w:rsidRDefault="00045B7D" w:rsidP="00045B7D">
      <w:pPr>
        <w:rPr>
          <w:sz w:val="28"/>
          <w:szCs w:val="28"/>
        </w:rPr>
      </w:pPr>
    </w:p>
    <w:p w:rsidR="00045B7D" w:rsidRPr="001D3B18" w:rsidRDefault="00045B7D" w:rsidP="00045B7D">
      <w:pPr>
        <w:rPr>
          <w:sz w:val="28"/>
          <w:szCs w:val="28"/>
        </w:rPr>
      </w:pPr>
    </w:p>
    <w:p w:rsidR="00045B7D" w:rsidRPr="009440A3" w:rsidRDefault="00045B7D" w:rsidP="00045B7D">
      <w:pPr>
        <w:shd w:val="clear" w:color="auto" w:fill="FFFFFF"/>
        <w:spacing w:before="365"/>
        <w:ind w:left="307"/>
        <w:jc w:val="center"/>
        <w:rPr>
          <w:b/>
          <w:bCs/>
          <w:sz w:val="36"/>
          <w:szCs w:val="36"/>
        </w:rPr>
      </w:pPr>
      <w:r w:rsidRPr="009440A3">
        <w:rPr>
          <w:b/>
          <w:bCs/>
          <w:sz w:val="36"/>
          <w:szCs w:val="36"/>
        </w:rPr>
        <w:t>РАБОЧАЯ ПРОГРАММА ВОСПИТАНИЯ</w:t>
      </w: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045B7D" w:rsidRDefault="00854155" w:rsidP="00045B7D">
      <w:pPr>
        <w:shd w:val="clear" w:color="auto" w:fill="FFFFFF"/>
        <w:spacing w:before="365"/>
        <w:ind w:left="307"/>
        <w:jc w:val="center"/>
        <w:rPr>
          <w:b/>
          <w:bCs/>
          <w:spacing w:val="-2"/>
          <w:sz w:val="32"/>
          <w:szCs w:val="32"/>
        </w:rPr>
      </w:pPr>
      <w:proofErr w:type="gramStart"/>
      <w:r>
        <w:rPr>
          <w:b/>
          <w:bCs/>
          <w:spacing w:val="-2"/>
          <w:sz w:val="32"/>
          <w:szCs w:val="32"/>
        </w:rPr>
        <w:t>на</w:t>
      </w:r>
      <w:proofErr w:type="gramEnd"/>
      <w:r>
        <w:rPr>
          <w:b/>
          <w:bCs/>
          <w:spacing w:val="-2"/>
          <w:sz w:val="32"/>
          <w:szCs w:val="32"/>
        </w:rPr>
        <w:t xml:space="preserve"> 2021 – 2026 учебный год</w:t>
      </w: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81121D" w:rsidRPr="0088066E" w:rsidRDefault="0081121D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jc w:val="center"/>
        <w:rPr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wordWrap/>
        <w:spacing w:line="360" w:lineRule="auto"/>
        <w:jc w:val="center"/>
        <w:rPr>
          <w:bCs/>
          <w:color w:val="000000"/>
          <w:w w:val="0"/>
          <w:sz w:val="24"/>
          <w:lang w:val="ru-RU"/>
        </w:rPr>
      </w:pPr>
    </w:p>
    <w:p w:rsidR="00BC7966" w:rsidRPr="0088066E" w:rsidRDefault="00045B7D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                                       с</w:t>
      </w:r>
      <w:proofErr w:type="gramStart"/>
      <w:r>
        <w:rPr>
          <w:b/>
          <w:color w:val="000000"/>
          <w:w w:val="0"/>
          <w:sz w:val="24"/>
          <w:lang w:val="ru-RU"/>
        </w:rPr>
        <w:t>.Е</w:t>
      </w:r>
      <w:proofErr w:type="gramEnd"/>
      <w:r>
        <w:rPr>
          <w:b/>
          <w:color w:val="000000"/>
          <w:w w:val="0"/>
          <w:sz w:val="24"/>
          <w:lang w:val="ru-RU"/>
        </w:rPr>
        <w:t>рёмовка, 2021год.</w:t>
      </w:r>
    </w:p>
    <w:p w:rsidR="00BC7966" w:rsidRPr="0088066E" w:rsidRDefault="00BC7966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7D01FC" w:rsidRPr="0088066E" w:rsidRDefault="00045B7D" w:rsidP="00045B7D">
      <w:pPr>
        <w:wordWrap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color w:val="000000"/>
          <w:w w:val="0"/>
          <w:sz w:val="24"/>
          <w:lang w:val="ru-RU"/>
        </w:rPr>
        <w:lastRenderedPageBreak/>
        <w:t xml:space="preserve">                                                                             </w:t>
      </w:r>
      <w:r w:rsidR="007D01FC" w:rsidRPr="0088066E">
        <w:rPr>
          <w:b/>
          <w:bCs/>
          <w:color w:val="000000"/>
          <w:sz w:val="28"/>
          <w:szCs w:val="28"/>
        </w:rPr>
        <w:t>Содержание</w:t>
      </w:r>
    </w:p>
    <w:p w:rsidR="007D01FC" w:rsidRPr="0088066E" w:rsidRDefault="007D01FC" w:rsidP="0054664C">
      <w:pPr>
        <w:wordWrap/>
        <w:spacing w:line="360" w:lineRule="auto"/>
        <w:rPr>
          <w:lang w:val="ru-RU" w:eastAsia="ru-RU"/>
        </w:rPr>
      </w:pPr>
    </w:p>
    <w:p w:rsidR="00630647" w:rsidRDefault="007D01FC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r w:rsidRPr="0088066E">
        <w:rPr>
          <w:sz w:val="24"/>
        </w:rPr>
        <w:fldChar w:fldCharType="begin"/>
      </w:r>
      <w:r w:rsidRPr="0088066E">
        <w:rPr>
          <w:sz w:val="24"/>
        </w:rPr>
        <w:instrText xml:space="preserve"> TOC \o "1-3" \h \z \u </w:instrText>
      </w:r>
      <w:r w:rsidRPr="0088066E">
        <w:rPr>
          <w:sz w:val="24"/>
        </w:rPr>
        <w:fldChar w:fldCharType="separate"/>
      </w:r>
      <w:hyperlink w:anchor="_Toc81304344" w:history="1">
        <w:r w:rsidR="00630647" w:rsidRPr="000E1BD3">
          <w:rPr>
            <w:rStyle w:val="aff0"/>
            <w:b/>
            <w:bCs/>
            <w:noProof/>
            <w:w w:val="0"/>
            <w:lang w:val="ru-RU"/>
          </w:rPr>
          <w:t>Пояснительная записка</w:t>
        </w:r>
        <w:r w:rsidR="00630647">
          <w:rPr>
            <w:noProof/>
            <w:webHidden/>
          </w:rPr>
          <w:tab/>
        </w:r>
        <w:r w:rsidR="00630647">
          <w:rPr>
            <w:noProof/>
            <w:webHidden/>
          </w:rPr>
          <w:fldChar w:fldCharType="begin"/>
        </w:r>
        <w:r w:rsidR="00630647">
          <w:rPr>
            <w:noProof/>
            <w:webHidden/>
          </w:rPr>
          <w:instrText xml:space="preserve"> PAGEREF _Toc81304344 \h </w:instrText>
        </w:r>
        <w:r w:rsidR="00630647">
          <w:rPr>
            <w:noProof/>
            <w:webHidden/>
          </w:rPr>
        </w:r>
        <w:r w:rsidR="00630647"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3</w:t>
        </w:r>
        <w:r w:rsidR="00630647"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5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Раздел </w:t>
        </w:r>
        <w:r w:rsidRPr="000E1BD3">
          <w:rPr>
            <w:rStyle w:val="aff0"/>
            <w:b/>
            <w:bCs/>
            <w:noProof/>
            <w:w w:val="0"/>
          </w:rPr>
          <w:t>I</w:t>
        </w:r>
        <w:r w:rsidRPr="000E1BD3">
          <w:rPr>
            <w:rStyle w:val="aff0"/>
            <w:b/>
            <w:bCs/>
            <w:noProof/>
            <w:w w:val="0"/>
            <w:lang w:val="ru-RU"/>
          </w:rPr>
          <w:t>. Ценностно-целевые основы и планируемые результаты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6" w:history="1">
        <w:r w:rsidRPr="000E1BD3">
          <w:rPr>
            <w:rStyle w:val="aff0"/>
            <w:b/>
            <w:bCs/>
            <w:noProof/>
            <w:w w:val="0"/>
            <w:lang w:val="ru-RU"/>
          </w:rPr>
          <w:t>1.2. Цель и задачи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7" w:history="1">
        <w:r w:rsidRPr="000E1BD3">
          <w:rPr>
            <w:rStyle w:val="aff0"/>
            <w:b/>
            <w:bCs/>
            <w:noProof/>
            <w:lang w:val="ru-RU"/>
          </w:rPr>
          <w:t>1.3. Методологические основы и принципы построения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8" w:history="1">
        <w:r w:rsidRPr="000E1BD3">
          <w:rPr>
            <w:rStyle w:val="aff0"/>
            <w:b/>
            <w:bCs/>
            <w:noProof/>
            <w:lang w:val="ru-RU"/>
          </w:rPr>
          <w:t>1.3.1. Уклад школы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49" w:history="1">
        <w:r w:rsidRPr="000E1BD3">
          <w:rPr>
            <w:rStyle w:val="aff0"/>
            <w:b/>
            <w:bCs/>
            <w:noProof/>
            <w:lang w:val="ru-RU"/>
          </w:rPr>
          <w:t>1.3.2. Воспитывающая среда школы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0" w:history="1">
        <w:r w:rsidRPr="000E1BD3">
          <w:rPr>
            <w:rStyle w:val="aff0"/>
            <w:b/>
            <w:bCs/>
            <w:noProof/>
            <w:lang w:val="ru-RU"/>
          </w:rPr>
          <w:t>1.3.3. Воспитывающие общности (сообщества) в школе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1" w:history="1">
        <w:r w:rsidRPr="000E1BD3">
          <w:rPr>
            <w:rStyle w:val="aff0"/>
            <w:b/>
            <w:bCs/>
            <w:noProof/>
            <w:w w:val="0"/>
            <w:lang w:val="ru-RU"/>
          </w:rPr>
          <w:t>1.3.4. Социокультурный контекст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2" w:history="1">
        <w:r w:rsidRPr="000E1BD3">
          <w:rPr>
            <w:rStyle w:val="aff0"/>
            <w:b/>
            <w:bCs/>
            <w:noProof/>
            <w:w w:val="0"/>
            <w:lang w:val="ru-RU"/>
          </w:rPr>
          <w:t>1.4. Требования к планируемым результатам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3" w:history="1">
        <w:r w:rsidRPr="000E1BD3">
          <w:rPr>
            <w:rStyle w:val="aff0"/>
            <w:b/>
            <w:bCs/>
            <w:noProof/>
            <w:lang w:val="ru-RU"/>
          </w:rPr>
          <w:t>1.4.1. Целевые ориентиры результатов воспитания на уровне начального общего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4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1.4.2. Целевые ориентиры результатов воспитания на уровне основного общего образования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5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1.4.3. Целевые ориентиры результатов воспитания на уровне среднего общего образования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6" w:history="1">
        <w:r w:rsidRPr="000E1BD3">
          <w:rPr>
            <w:rStyle w:val="aff0"/>
            <w:b/>
            <w:bCs/>
            <w:noProof/>
          </w:rPr>
          <w:t>Раздел II. Содержание, виды и формы воспитательной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7" w:history="1">
        <w:r w:rsidRPr="000E1BD3">
          <w:rPr>
            <w:rStyle w:val="aff0"/>
            <w:b/>
            <w:bCs/>
            <w:noProof/>
            <w:lang w:val="ru-RU"/>
          </w:rPr>
          <w:t>2.1. Основные направления воспитания обучающихся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8" w:history="1">
        <w:r w:rsidRPr="000E1BD3">
          <w:rPr>
            <w:rStyle w:val="aff0"/>
            <w:b/>
            <w:bCs/>
            <w:noProof/>
            <w:w w:val="0"/>
            <w:lang w:val="ru-RU"/>
          </w:rPr>
          <w:t>2.2. Содержание, виды и формы воспитательной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59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2.2.1. </w:t>
        </w:r>
        <w:r w:rsidR="00B30173">
          <w:rPr>
            <w:rStyle w:val="aff0"/>
            <w:b/>
            <w:bCs/>
            <w:noProof/>
            <w:w w:val="0"/>
            <w:lang w:val="ru-RU"/>
          </w:rPr>
          <w:t xml:space="preserve">Модуль </w:t>
        </w:r>
        <w:r w:rsidRPr="000E1BD3">
          <w:rPr>
            <w:rStyle w:val="aff0"/>
            <w:b/>
            <w:bCs/>
            <w:noProof/>
            <w:w w:val="0"/>
            <w:lang w:val="ru-RU"/>
          </w:rPr>
          <w:t>Основные школьные дела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0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2.2.2. 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>Модул</w:t>
        </w:r>
        <w:r w:rsidR="00B30173">
          <w:rPr>
            <w:rStyle w:val="aff0"/>
            <w:b/>
            <w:bCs/>
            <w:noProof/>
            <w:w w:val="0"/>
            <w:lang w:val="ru-RU"/>
          </w:rPr>
          <w:t xml:space="preserve">ь </w:t>
        </w:r>
        <w:r w:rsidRPr="000E1BD3">
          <w:rPr>
            <w:rStyle w:val="aff0"/>
            <w:b/>
            <w:bCs/>
            <w:noProof/>
            <w:w w:val="0"/>
            <w:lang w:val="ru-RU"/>
          </w:rPr>
          <w:t>Классное руководство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1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2.2.3. 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 xml:space="preserve">Модуль </w:t>
        </w:r>
        <w:r w:rsidRPr="000E1BD3">
          <w:rPr>
            <w:rStyle w:val="aff0"/>
            <w:b/>
            <w:bCs/>
            <w:noProof/>
            <w:w w:val="0"/>
            <w:lang w:val="ru-RU"/>
          </w:rPr>
          <w:t>Школьный урок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2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2.2.4. 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 xml:space="preserve">Модуль </w:t>
        </w:r>
        <w:r w:rsidRPr="000E1BD3">
          <w:rPr>
            <w:rStyle w:val="aff0"/>
            <w:b/>
            <w:bCs/>
            <w:noProof/>
            <w:w w:val="0"/>
            <w:lang w:val="ru-RU"/>
          </w:rPr>
          <w:t>Внеурочная деятельность</w:t>
        </w:r>
        <w:r w:rsidR="00517CCA">
          <w:rPr>
            <w:rStyle w:val="aff0"/>
            <w:b/>
            <w:bCs/>
            <w:noProof/>
            <w:w w:val="0"/>
            <w:lang w:val="ru-RU"/>
          </w:rPr>
          <w:t xml:space="preserve"> и дополнительного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3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2.2.5. 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 xml:space="preserve">Модуль </w:t>
        </w:r>
        <w:r w:rsidRPr="000E1BD3">
          <w:rPr>
            <w:rStyle w:val="aff0"/>
            <w:b/>
            <w:bCs/>
            <w:noProof/>
            <w:w w:val="0"/>
            <w:lang w:val="ru-RU"/>
          </w:rPr>
          <w:t>Внешкольные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4" w:history="1">
        <w:r w:rsidRPr="000E1BD3">
          <w:rPr>
            <w:rStyle w:val="aff0"/>
            <w:b/>
            <w:bCs/>
            <w:noProof/>
            <w:w w:val="0"/>
            <w:lang w:val="ru-RU"/>
          </w:rPr>
          <w:t>2.2.6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 xml:space="preserve"> Модуль </w:t>
        </w:r>
        <w:r w:rsidRPr="000E1BD3">
          <w:rPr>
            <w:rStyle w:val="aff0"/>
            <w:b/>
            <w:bCs/>
            <w:noProof/>
            <w:w w:val="0"/>
            <w:lang w:val="ru-RU"/>
          </w:rPr>
          <w:t>Предметно-пространственная среда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6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2.2.7. 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 xml:space="preserve">Модуль </w:t>
        </w:r>
        <w:r w:rsidRPr="000E1BD3">
          <w:rPr>
            <w:rStyle w:val="aff0"/>
            <w:b/>
            <w:bCs/>
            <w:noProof/>
            <w:w w:val="0"/>
            <w:lang w:val="ru-RU"/>
          </w:rPr>
          <w:t>Работа с родителями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7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2.2.8. 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>Модуль</w:t>
        </w:r>
        <w:r w:rsidR="00517CCA">
          <w:rPr>
            <w:rStyle w:val="aff0"/>
            <w:b/>
            <w:bCs/>
            <w:noProof/>
            <w:w w:val="0"/>
            <w:lang w:val="ru-RU"/>
          </w:rPr>
          <w:t xml:space="preserve"> самоуправление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8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2.2.9. 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 xml:space="preserve">Модуль </w:t>
        </w:r>
        <w:r w:rsidRPr="000E1BD3">
          <w:rPr>
            <w:rStyle w:val="aff0"/>
            <w:b/>
            <w:bCs/>
            <w:noProof/>
            <w:w w:val="0"/>
            <w:lang w:val="ru-RU"/>
          </w:rPr>
          <w:t>Профилактика и безопасность</w:t>
        </w:r>
        <w:r w:rsidR="00517CCA">
          <w:rPr>
            <w:rStyle w:val="aff0"/>
            <w:b/>
            <w:bCs/>
            <w:noProof/>
            <w:w w:val="0"/>
            <w:lang w:val="ru-RU"/>
          </w:rPr>
          <w:t>,ПДД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69" w:history="1">
        <w:r w:rsidRPr="000E1BD3">
          <w:rPr>
            <w:rStyle w:val="aff0"/>
            <w:b/>
            <w:bCs/>
            <w:noProof/>
            <w:w w:val="0"/>
            <w:lang w:val="ru-RU"/>
          </w:rPr>
          <w:t>2.2.10.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 xml:space="preserve"> Модуль</w:t>
        </w:r>
        <w:r w:rsidRPr="000E1BD3">
          <w:rPr>
            <w:rStyle w:val="aff0"/>
            <w:b/>
            <w:bCs/>
            <w:noProof/>
            <w:w w:val="0"/>
            <w:lang w:val="ru-RU"/>
          </w:rPr>
          <w:t xml:space="preserve"> Социальное партнерство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0647" w:rsidRDefault="00630647" w:rsidP="007342FB">
      <w:pPr>
        <w:pStyle w:val="13"/>
        <w:rPr>
          <w:rStyle w:val="aff0"/>
          <w:noProof/>
        </w:rPr>
      </w:pPr>
      <w:hyperlink w:anchor="_Toc81304370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2.2.11. </w:t>
        </w:r>
        <w:r w:rsidR="00B30173" w:rsidRPr="00B30173">
          <w:rPr>
            <w:rStyle w:val="aff0"/>
            <w:b/>
            <w:bCs/>
            <w:noProof/>
            <w:w w:val="0"/>
            <w:lang w:val="ru-RU"/>
          </w:rPr>
          <w:t xml:space="preserve">Модуль </w:t>
        </w:r>
        <w:r w:rsidRPr="000E1BD3">
          <w:rPr>
            <w:rStyle w:val="aff0"/>
            <w:b/>
            <w:bCs/>
            <w:noProof/>
            <w:w w:val="0"/>
            <w:lang w:val="ru-RU"/>
          </w:rPr>
          <w:t>Профориентация (в основной школе)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_Toc81304370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7CC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60E00" w:rsidRPr="00060E00" w:rsidRDefault="00060E00" w:rsidP="00060E00">
      <w:pPr>
        <w:spacing w:line="360" w:lineRule="auto"/>
        <w:rPr>
          <w:lang w:val="ru-RU"/>
        </w:rPr>
      </w:pPr>
      <w:r w:rsidRPr="00060E00">
        <w:rPr>
          <w:b/>
          <w:lang w:val="ru-RU"/>
        </w:rPr>
        <w:t>2.2.12. Модуль Волонтёрство</w:t>
      </w:r>
      <w:r>
        <w:rPr>
          <w:lang w:val="ru-RU"/>
        </w:rPr>
        <w:t>.......................................................................................................................................</w:t>
      </w:r>
      <w:r>
        <w:rPr>
          <w:b/>
          <w:lang w:val="ru-RU"/>
        </w:rPr>
        <w:t>.</w:t>
      </w:r>
      <w:r w:rsidRPr="00060E00">
        <w:rPr>
          <w:lang w:val="ru-RU"/>
        </w:rPr>
        <w:t>31</w:t>
      </w:r>
    </w:p>
    <w:p w:rsidR="00060E00" w:rsidRPr="00060E00" w:rsidRDefault="00060E00" w:rsidP="00060E00">
      <w:pPr>
        <w:spacing w:line="360" w:lineRule="auto"/>
        <w:rPr>
          <w:lang w:val="ru-RU"/>
        </w:rPr>
      </w:pPr>
      <w:r w:rsidRPr="00060E00">
        <w:rPr>
          <w:b/>
          <w:lang w:val="ru-RU"/>
        </w:rPr>
        <w:t>2.2.13. Модуль Наставничество</w:t>
      </w:r>
      <w:r>
        <w:rPr>
          <w:lang w:val="ru-RU"/>
        </w:rPr>
        <w:t>....................................................................................................................................31</w:t>
      </w:r>
    </w:p>
    <w:p w:rsidR="00060E00" w:rsidRPr="00060E00" w:rsidRDefault="00060E00" w:rsidP="00060E00">
      <w:pPr>
        <w:spacing w:line="360" w:lineRule="auto"/>
        <w:rPr>
          <w:lang w:val="ru-RU"/>
        </w:rPr>
      </w:pPr>
      <w:r w:rsidRPr="00060E00">
        <w:rPr>
          <w:b/>
          <w:lang w:val="ru-RU"/>
        </w:rPr>
        <w:t>2.2.14. Модуль Детские общественные объединения</w:t>
      </w:r>
      <w:r>
        <w:rPr>
          <w:lang w:val="ru-RU"/>
        </w:rPr>
        <w:t>……………………………………………………………...32</w:t>
      </w:r>
    </w:p>
    <w:p w:rsidR="00630647" w:rsidRPr="00060E00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1" w:history="1">
        <w:r w:rsidRPr="000E1BD3">
          <w:rPr>
            <w:rStyle w:val="aff0"/>
            <w:b/>
            <w:bCs/>
            <w:noProof/>
            <w:w w:val="0"/>
            <w:lang w:val="ru-RU"/>
          </w:rPr>
          <w:t xml:space="preserve">Раздел </w:t>
        </w:r>
        <w:r w:rsidRPr="000E1BD3">
          <w:rPr>
            <w:rStyle w:val="aff0"/>
            <w:b/>
            <w:bCs/>
            <w:noProof/>
            <w:w w:val="0"/>
          </w:rPr>
          <w:t>III</w:t>
        </w:r>
        <w:r w:rsidRPr="000E1BD3">
          <w:rPr>
            <w:rStyle w:val="aff0"/>
            <w:b/>
            <w:bCs/>
            <w:noProof/>
            <w:w w:val="0"/>
            <w:lang w:val="ru-RU"/>
          </w:rPr>
          <w:t>. Организация воспитательной деятельности</w:t>
        </w:r>
        <w:r>
          <w:rPr>
            <w:noProof/>
            <w:webHidden/>
          </w:rPr>
          <w:tab/>
        </w:r>
      </w:hyperlink>
      <w:r w:rsidR="00060E00" w:rsidRPr="00060E00">
        <w:rPr>
          <w:rStyle w:val="aff0"/>
          <w:noProof/>
          <w:color w:val="auto"/>
          <w:u w:val="none"/>
          <w:lang w:val="ru-RU"/>
        </w:rPr>
        <w:t>35</w:t>
      </w:r>
    </w:p>
    <w:p w:rsidR="00630647" w:rsidRPr="00060E00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2" w:history="1">
        <w:r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3.1. Общие требования к усл</w:t>
        </w:r>
        <w:r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овиям реализации Программы</w:t>
        </w:r>
        <w:r w:rsidRPr="00060E00">
          <w:rPr>
            <w:noProof/>
            <w:webHidden/>
          </w:rPr>
          <w:tab/>
        </w:r>
      </w:hyperlink>
      <w:r w:rsidR="00060E00" w:rsidRPr="00060E00">
        <w:rPr>
          <w:rStyle w:val="aff0"/>
          <w:noProof/>
          <w:color w:val="auto"/>
          <w:u w:val="none"/>
          <w:lang w:val="ru-RU"/>
        </w:rPr>
        <w:t>36</w:t>
      </w:r>
    </w:p>
    <w:p w:rsidR="00630647" w:rsidRPr="00060E00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3" w:history="1">
        <w:r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3.2. Особенности организации воспитательной деятельности</w:t>
        </w:r>
        <w:r w:rsidRPr="00060E00">
          <w:rPr>
            <w:noProof/>
            <w:webHidden/>
          </w:rPr>
          <w:tab/>
        </w:r>
      </w:hyperlink>
      <w:r w:rsidR="00060E00" w:rsidRPr="00060E00">
        <w:rPr>
          <w:rStyle w:val="aff0"/>
          <w:noProof/>
          <w:color w:val="auto"/>
          <w:u w:val="none"/>
          <w:lang w:val="ru-RU"/>
        </w:rPr>
        <w:t>37</w:t>
      </w:r>
    </w:p>
    <w:p w:rsidR="00630647" w:rsidRPr="00060E00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4" w:history="1">
        <w:r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3.3. Анализ воспитательного процесса и результатов воспитания</w:t>
        </w:r>
        <w:r w:rsidRPr="00060E00">
          <w:rPr>
            <w:noProof/>
            <w:webHidden/>
          </w:rPr>
          <w:tab/>
        </w:r>
      </w:hyperlink>
      <w:r w:rsidR="00060E00" w:rsidRPr="00060E00">
        <w:rPr>
          <w:rStyle w:val="aff0"/>
          <w:noProof/>
          <w:color w:val="auto"/>
          <w:u w:val="none"/>
          <w:lang w:val="ru-RU"/>
        </w:rPr>
        <w:t>38</w:t>
      </w:r>
    </w:p>
    <w:p w:rsidR="00630647" w:rsidRPr="00060E00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7" w:history="1">
        <w:r w:rsidR="00045B7D"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3.4</w:t>
        </w:r>
        <w:r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 xml:space="preserve">. Требования к условиям, обеспечивающим достижение планируемых личностных результатов </w:t>
        </w:r>
        <w:r w:rsidR="007342FB"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 xml:space="preserve">             </w:t>
        </w:r>
        <w:r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в работе с особыми категориями детей</w:t>
        </w:r>
        <w:r w:rsidRPr="00060E00">
          <w:rPr>
            <w:noProof/>
            <w:webHidden/>
          </w:rPr>
          <w:tab/>
        </w:r>
        <w:r w:rsidRPr="00060E00">
          <w:rPr>
            <w:noProof/>
            <w:webHidden/>
          </w:rPr>
          <w:fldChar w:fldCharType="begin"/>
        </w:r>
        <w:r w:rsidRPr="00060E00">
          <w:rPr>
            <w:noProof/>
            <w:webHidden/>
          </w:rPr>
          <w:instrText xml:space="preserve"> PAGEREF _Toc81304377 \h </w:instrText>
        </w:r>
        <w:r w:rsidRPr="00060E00">
          <w:rPr>
            <w:noProof/>
            <w:webHidden/>
          </w:rPr>
        </w:r>
        <w:r w:rsidRPr="00060E00">
          <w:rPr>
            <w:noProof/>
            <w:webHidden/>
          </w:rPr>
          <w:fldChar w:fldCharType="separate"/>
        </w:r>
        <w:r w:rsidR="00517CCA" w:rsidRPr="00060E00">
          <w:rPr>
            <w:noProof/>
            <w:webHidden/>
          </w:rPr>
          <w:t>3</w:t>
        </w:r>
        <w:r w:rsidRPr="00060E00">
          <w:rPr>
            <w:noProof/>
            <w:webHidden/>
          </w:rPr>
          <w:fldChar w:fldCharType="end"/>
        </w:r>
      </w:hyperlink>
      <w:r w:rsidR="00060E00" w:rsidRPr="00060E00">
        <w:rPr>
          <w:rStyle w:val="aff0"/>
          <w:noProof/>
          <w:color w:val="auto"/>
          <w:u w:val="none"/>
          <w:lang w:val="ru-RU"/>
        </w:rPr>
        <w:t>9</w:t>
      </w:r>
    </w:p>
    <w:p w:rsidR="00630647" w:rsidRPr="00060E00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8" w:history="1">
        <w:r w:rsidR="00045B7D"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3.5</w:t>
        </w:r>
        <w:r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. Система поощрения социальной успешности и проявлений активной жизненной позиции обучающихся</w:t>
        </w:r>
        <w:r w:rsidRPr="00060E00">
          <w:rPr>
            <w:noProof/>
            <w:webHidden/>
          </w:rPr>
          <w:tab/>
        </w:r>
      </w:hyperlink>
      <w:r w:rsidR="00060E00" w:rsidRPr="00060E00">
        <w:rPr>
          <w:rStyle w:val="aff0"/>
          <w:noProof/>
          <w:color w:val="auto"/>
          <w:u w:val="none"/>
          <w:lang w:val="ru-RU"/>
        </w:rPr>
        <w:t>40</w:t>
      </w:r>
    </w:p>
    <w:p w:rsidR="00630647" w:rsidRPr="00060E00" w:rsidRDefault="00630647" w:rsidP="007342FB">
      <w:pPr>
        <w:pStyle w:val="13"/>
        <w:rPr>
          <w:rFonts w:ascii="Calibri" w:hAnsi="Calibri"/>
          <w:noProof/>
          <w:kern w:val="0"/>
          <w:sz w:val="22"/>
          <w:szCs w:val="22"/>
          <w:lang w:val="ru-RU" w:eastAsia="ru-RU"/>
        </w:rPr>
      </w:pPr>
      <w:hyperlink w:anchor="_Toc81304379" w:history="1">
        <w:r w:rsidRPr="00060E00">
          <w:rPr>
            <w:rStyle w:val="aff0"/>
            <w:b/>
            <w:bCs/>
            <w:noProof/>
            <w:color w:val="auto"/>
            <w:w w:val="0"/>
            <w:u w:val="none"/>
            <w:lang w:val="ru-RU"/>
          </w:rPr>
          <w:t>Приложение. Примерный календарный план воспитательной работы</w:t>
        </w:r>
        <w:r w:rsidRPr="00060E00">
          <w:rPr>
            <w:noProof/>
            <w:webHidden/>
          </w:rPr>
          <w:tab/>
        </w:r>
      </w:hyperlink>
      <w:r w:rsidR="00060E00" w:rsidRPr="00060E00">
        <w:rPr>
          <w:rStyle w:val="aff0"/>
          <w:noProof/>
          <w:color w:val="auto"/>
          <w:u w:val="none"/>
          <w:lang w:val="ru-RU"/>
        </w:rPr>
        <w:t>41</w:t>
      </w:r>
    </w:p>
    <w:p w:rsidR="00630647" w:rsidRDefault="007D01FC" w:rsidP="0054664C">
      <w:pPr>
        <w:pStyle w:val="1"/>
        <w:wordWrap/>
        <w:spacing w:before="0"/>
        <w:jc w:val="center"/>
        <w:rPr>
          <w:lang w:val="ru-RU"/>
        </w:rPr>
      </w:pPr>
      <w:r w:rsidRPr="0088066E">
        <w:fldChar w:fldCharType="end"/>
      </w:r>
      <w:bookmarkStart w:id="1" w:name="_Toc81304344"/>
    </w:p>
    <w:p w:rsidR="00BC7966" w:rsidRPr="0088066E" w:rsidRDefault="00630647" w:rsidP="0054664C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lang w:val="ru-RU"/>
        </w:rPr>
        <w:br w:type="page"/>
      </w:r>
      <w:r w:rsidR="00BC7966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П</w:t>
      </w:r>
      <w:r w:rsidR="00EB78D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ояснительная записка</w:t>
      </w:r>
      <w:bookmarkEnd w:id="1"/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540180" w:rsidRPr="0088066E" w:rsidRDefault="00817A95" w:rsidP="0054664C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proofErr w:type="gramStart"/>
      <w:r>
        <w:rPr>
          <w:sz w:val="24"/>
          <w:lang w:val="ru-RU"/>
        </w:rPr>
        <w:t>Р</w:t>
      </w:r>
      <w:r w:rsidR="00540180" w:rsidRPr="0088066E">
        <w:rPr>
          <w:sz w:val="24"/>
          <w:lang w:val="ru-RU"/>
        </w:rPr>
        <w:t>абочая программа воспитания</w:t>
      </w:r>
      <w:r>
        <w:rPr>
          <w:sz w:val="24"/>
          <w:lang w:val="ru-RU"/>
        </w:rPr>
        <w:t xml:space="preserve"> МБОУ «Ерёмовская основная общеобразовательная школа»</w:t>
      </w:r>
      <w:r w:rsidR="00540180" w:rsidRPr="0088066E">
        <w:rPr>
          <w:sz w:val="24"/>
          <w:lang w:val="ru-RU"/>
        </w:rPr>
        <w:t xml:space="preserve">, предусматривает обеспечение процесса разработки рабочей программы воспитания </w:t>
      </w:r>
      <w:r w:rsidR="00540180" w:rsidRPr="0095409B">
        <w:rPr>
          <w:b/>
          <w:sz w:val="24"/>
          <w:lang w:val="ru-RU"/>
        </w:rPr>
        <w:t>на основе</w:t>
      </w:r>
      <w:r w:rsidR="00540180" w:rsidRPr="0088066E">
        <w:rPr>
          <w:sz w:val="24"/>
          <w:lang w:val="ru-RU"/>
        </w:rPr>
        <w:t xml:space="preserve"> </w:t>
      </w:r>
      <w:r w:rsidR="00DD4324" w:rsidRPr="0088066E">
        <w:rPr>
          <w:sz w:val="24"/>
          <w:lang w:val="ru-RU"/>
        </w:rPr>
        <w:t>Федерального закона от 29 декабря 2012 г. № 273-ФЗ «Об образовании в Российской Федерации»</w:t>
      </w:r>
      <w:r w:rsidR="00A71499" w:rsidRPr="0088066E">
        <w:rPr>
          <w:sz w:val="24"/>
          <w:lang w:val="ru-RU"/>
        </w:rPr>
        <w:t xml:space="preserve">, </w:t>
      </w:r>
      <w:r w:rsidR="00540180" w:rsidRPr="0095409B">
        <w:rPr>
          <w:b/>
          <w:sz w:val="24"/>
          <w:lang w:val="ru-RU"/>
        </w:rPr>
        <w:t>с учетом</w:t>
      </w:r>
      <w:r w:rsidR="00540180" w:rsidRPr="0088066E">
        <w:rPr>
          <w:sz w:val="24"/>
          <w:lang w:val="ru-RU"/>
        </w:rPr>
        <w:t xml:space="preserve"> Стратегии развития воспитания в </w:t>
      </w:r>
      <w:r w:rsidR="003863C3" w:rsidRPr="0088066E">
        <w:rPr>
          <w:sz w:val="24"/>
          <w:lang w:val="ru-RU"/>
        </w:rPr>
        <w:t>Р</w:t>
      </w:r>
      <w:r w:rsidR="002D619C">
        <w:rPr>
          <w:sz w:val="24"/>
          <w:lang w:val="ru-RU"/>
        </w:rPr>
        <w:t xml:space="preserve">оссийской Федерации </w:t>
      </w:r>
      <w:r w:rsidR="00540180" w:rsidRPr="0088066E">
        <w:rPr>
          <w:sz w:val="24"/>
          <w:lang w:val="ru-RU"/>
        </w:rPr>
        <w:t xml:space="preserve"> на период до </w:t>
      </w:r>
      <w:r w:rsidR="00540180" w:rsidRPr="0095409B">
        <w:rPr>
          <w:b/>
          <w:sz w:val="24"/>
          <w:lang w:val="ru-RU"/>
        </w:rPr>
        <w:t>2025</w:t>
      </w:r>
      <w:r w:rsidR="00540180" w:rsidRPr="0088066E">
        <w:rPr>
          <w:sz w:val="24"/>
          <w:lang w:val="ru-RU"/>
        </w:rPr>
        <w:t xml:space="preserve"> года</w:t>
      </w:r>
      <w:r w:rsidR="00D631A7" w:rsidRPr="0088066E">
        <w:rPr>
          <w:sz w:val="24"/>
          <w:lang w:val="ru-RU"/>
        </w:rPr>
        <w:t xml:space="preserve"> и Плана мероприятий по е</w:t>
      </w:r>
      <w:r w:rsidR="0088066E" w:rsidRPr="0088066E">
        <w:rPr>
          <w:sz w:val="24"/>
          <w:lang w:val="ru-RU"/>
        </w:rPr>
        <w:t>е</w:t>
      </w:r>
      <w:r w:rsidR="00D631A7" w:rsidRPr="0088066E">
        <w:rPr>
          <w:sz w:val="24"/>
          <w:lang w:val="ru-RU"/>
        </w:rPr>
        <w:t xml:space="preserve"> реализации в 2021–2025 годах, </w:t>
      </w:r>
      <w:r w:rsidR="00540180" w:rsidRPr="0088066E">
        <w:rPr>
          <w:sz w:val="24"/>
          <w:lang w:val="ru-RU"/>
        </w:rPr>
        <w:t xml:space="preserve">федеральных государственных </w:t>
      </w:r>
      <w:r w:rsidR="00960817" w:rsidRPr="0088066E">
        <w:rPr>
          <w:sz w:val="24"/>
          <w:lang w:val="ru-RU"/>
        </w:rPr>
        <w:t>образовательных стандартов начального общего, основного общего</w:t>
      </w:r>
      <w:proofErr w:type="gramEnd"/>
      <w:r w:rsidR="00960817" w:rsidRPr="0088066E">
        <w:rPr>
          <w:sz w:val="24"/>
          <w:lang w:val="ru-RU"/>
        </w:rPr>
        <w:t xml:space="preserve"> и среднего общего </w:t>
      </w:r>
      <w:r w:rsidR="00540180" w:rsidRPr="0088066E">
        <w:rPr>
          <w:sz w:val="24"/>
          <w:lang w:val="ru-RU"/>
        </w:rPr>
        <w:t>образования</w:t>
      </w:r>
      <w:r w:rsidR="0081121D" w:rsidRPr="0088066E">
        <w:rPr>
          <w:sz w:val="24"/>
          <w:lang w:val="ru-RU"/>
        </w:rPr>
        <w:t xml:space="preserve"> </w:t>
      </w:r>
      <w:r w:rsidR="0081121D" w:rsidRPr="0088066E">
        <w:rPr>
          <w:color w:val="000000"/>
          <w:w w:val="0"/>
          <w:sz w:val="24"/>
          <w:lang w:val="ru-RU"/>
        </w:rPr>
        <w:t>(далее – ФГОС)</w:t>
      </w:r>
      <w:r w:rsidR="00540180" w:rsidRPr="0088066E">
        <w:rPr>
          <w:sz w:val="24"/>
          <w:lang w:val="ru-RU"/>
        </w:rPr>
        <w:t xml:space="preserve">. </w:t>
      </w:r>
    </w:p>
    <w:p w:rsidR="00B93005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Программа</w:t>
      </w:r>
      <w:r w:rsidR="00BC7966" w:rsidRPr="0088066E">
        <w:rPr>
          <w:color w:val="000000"/>
          <w:w w:val="0"/>
          <w:sz w:val="24"/>
          <w:lang w:val="ru-RU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</w:t>
      </w:r>
      <w:r w:rsidR="000741F8" w:rsidRPr="0088066E">
        <w:rPr>
          <w:color w:val="000000"/>
          <w:w w:val="0"/>
          <w:sz w:val="24"/>
          <w:lang w:val="ru-RU"/>
        </w:rPr>
        <w:t xml:space="preserve">, </w:t>
      </w:r>
      <w:r w:rsidR="00BC7966" w:rsidRPr="0088066E">
        <w:rPr>
          <w:color w:val="000000"/>
          <w:w w:val="0"/>
          <w:sz w:val="24"/>
          <w:lang w:val="ru-RU"/>
        </w:rPr>
        <w:t>разрабатывается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>том государственной политики в о</w:t>
      </w:r>
      <w:r w:rsidRPr="0088066E">
        <w:rPr>
          <w:color w:val="000000"/>
          <w:w w:val="0"/>
          <w:sz w:val="24"/>
          <w:lang w:val="ru-RU"/>
        </w:rPr>
        <w:t>бласти образования и воспитания</w:t>
      </w:r>
      <w:r w:rsidR="00B93005" w:rsidRPr="0088066E">
        <w:rPr>
          <w:color w:val="000000"/>
          <w:w w:val="0"/>
          <w:sz w:val="24"/>
          <w:lang w:val="ru-RU"/>
        </w:rPr>
        <w:t>.</w:t>
      </w:r>
    </w:p>
    <w:p w:rsidR="004B0C31" w:rsidRPr="0088066E" w:rsidRDefault="004B0C31" w:rsidP="004B0C3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П</w:t>
      </w:r>
      <w:r w:rsidRPr="00A04724">
        <w:rPr>
          <w:color w:val="000000"/>
          <w:w w:val="0"/>
          <w:sz w:val="24"/>
          <w:lang w:val="ru-RU"/>
        </w:rPr>
        <w:t xml:space="preserve">рограмма </w:t>
      </w:r>
      <w:r w:rsidRPr="0095409B">
        <w:rPr>
          <w:b/>
          <w:color w:val="000000"/>
          <w:w w:val="0"/>
          <w:sz w:val="24"/>
          <w:lang w:val="ru-RU"/>
        </w:rPr>
        <w:t>основывается</w:t>
      </w:r>
      <w:r w:rsidRPr="00A04724">
        <w:rPr>
          <w:color w:val="000000"/>
          <w:w w:val="0"/>
          <w:sz w:val="24"/>
          <w:lang w:val="ru-RU"/>
        </w:rPr>
        <w:t xml:space="preserve"> на единстве и преемственности образовательного процесса на уровне общего </w:t>
      </w:r>
      <w:r>
        <w:rPr>
          <w:color w:val="000000"/>
          <w:w w:val="0"/>
          <w:sz w:val="24"/>
          <w:lang w:val="ru-RU"/>
        </w:rPr>
        <w:t xml:space="preserve">и среднего профессионального </w:t>
      </w:r>
      <w:r w:rsidRPr="00A04724">
        <w:rPr>
          <w:color w:val="000000"/>
          <w:w w:val="0"/>
          <w:sz w:val="24"/>
          <w:lang w:val="ru-RU"/>
        </w:rPr>
        <w:t>образования,</w:t>
      </w:r>
      <w:r>
        <w:rPr>
          <w:color w:val="000000"/>
          <w:w w:val="0"/>
          <w:sz w:val="24"/>
          <w:lang w:val="ru-RU"/>
        </w:rPr>
        <w:t xml:space="preserve">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E0615D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proofErr w:type="gramStart"/>
      <w:r w:rsidRPr="0088066E">
        <w:rPr>
          <w:color w:val="000000"/>
          <w:w w:val="0"/>
          <w:sz w:val="24"/>
          <w:lang w:val="ru-RU"/>
        </w:rPr>
        <w:t>П</w:t>
      </w:r>
      <w:r w:rsidR="00BC7966" w:rsidRPr="0088066E">
        <w:rPr>
          <w:color w:val="000000"/>
          <w:w w:val="0"/>
          <w:sz w:val="24"/>
          <w:lang w:val="ru-RU"/>
        </w:rPr>
        <w:t xml:space="preserve">рограмма </w:t>
      </w:r>
      <w:r w:rsidR="00BC7966" w:rsidRPr="0095409B">
        <w:rPr>
          <w:b/>
          <w:color w:val="000000"/>
          <w:w w:val="0"/>
          <w:sz w:val="24"/>
          <w:lang w:val="ru-RU"/>
        </w:rPr>
        <w:t>предназначена</w:t>
      </w:r>
      <w:r w:rsidR="00BC7966" w:rsidRPr="0088066E">
        <w:rPr>
          <w:color w:val="000000"/>
          <w:w w:val="0"/>
          <w:sz w:val="24"/>
          <w:lang w:val="ru-RU"/>
        </w:rPr>
        <w:t xml:space="preserve">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>нных ФГОС; разрабатывается и утверждается с участием</w:t>
      </w:r>
      <w:r w:rsidR="004C53A9">
        <w:rPr>
          <w:color w:val="000000"/>
          <w:w w:val="0"/>
          <w:sz w:val="24"/>
          <w:lang w:val="ru-RU"/>
        </w:rPr>
        <w:t xml:space="preserve"> коллегиальных органов управления школой</w:t>
      </w:r>
      <w:r w:rsidR="00B60F50" w:rsidRPr="0088066E">
        <w:rPr>
          <w:color w:val="000000"/>
          <w:w w:val="0"/>
          <w:sz w:val="24"/>
          <w:lang w:val="ru-RU"/>
        </w:rPr>
        <w:t xml:space="preserve"> (в том числе </w:t>
      </w:r>
      <w:r w:rsidR="00041B0C">
        <w:rPr>
          <w:color w:val="000000"/>
          <w:w w:val="0"/>
          <w:sz w:val="24"/>
          <w:lang w:val="ru-RU"/>
        </w:rPr>
        <w:t xml:space="preserve">советов </w:t>
      </w:r>
      <w:r w:rsidR="00B60F50" w:rsidRPr="0088066E">
        <w:rPr>
          <w:color w:val="000000"/>
          <w:w w:val="0"/>
          <w:sz w:val="24"/>
          <w:lang w:val="ru-RU"/>
        </w:rPr>
        <w:t>обучающихся)</w:t>
      </w:r>
      <w:r w:rsidR="00BC7966" w:rsidRPr="0088066E">
        <w:rPr>
          <w:color w:val="000000"/>
          <w:w w:val="0"/>
          <w:sz w:val="24"/>
          <w:lang w:val="ru-RU"/>
        </w:rPr>
        <w:t>, советов родителей; реализуется в единстве урочной и внеурочной деятельности, осуществляемой совместно с семь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 xml:space="preserve">й и другими </w:t>
      </w:r>
      <w:r w:rsidR="004C53A9">
        <w:rPr>
          <w:color w:val="000000"/>
          <w:w w:val="0"/>
          <w:sz w:val="24"/>
          <w:lang w:val="ru-RU"/>
        </w:rPr>
        <w:t xml:space="preserve">участниками образовательных отношений, </w:t>
      </w:r>
      <w:r w:rsidR="00BC7966" w:rsidRPr="0088066E">
        <w:rPr>
          <w:color w:val="000000"/>
          <w:w w:val="0"/>
          <w:sz w:val="24"/>
          <w:lang w:val="ru-RU"/>
        </w:rPr>
        <w:t>социальными институтами воспитани</w:t>
      </w:r>
      <w:r w:rsidR="009B375B">
        <w:rPr>
          <w:color w:val="000000"/>
          <w:w w:val="0"/>
          <w:sz w:val="24"/>
          <w:lang w:val="ru-RU"/>
        </w:rPr>
        <w:t>я</w:t>
      </w:r>
      <w:r w:rsidR="00BC7966" w:rsidRPr="0088066E">
        <w:rPr>
          <w:color w:val="000000"/>
          <w:w w:val="0"/>
          <w:sz w:val="24"/>
          <w:lang w:val="ru-RU"/>
        </w:rPr>
        <w:t>;</w:t>
      </w:r>
      <w:proofErr w:type="gramEnd"/>
      <w:r w:rsidR="00BC7966" w:rsidRPr="0088066E">
        <w:rPr>
          <w:color w:val="000000"/>
          <w:w w:val="0"/>
          <w:sz w:val="24"/>
          <w:lang w:val="ru-RU"/>
        </w:rPr>
        <w:t xml:space="preserve"> предусматривает приобщение </w:t>
      </w:r>
      <w:proofErr w:type="gramStart"/>
      <w:r w:rsidR="00BC7966" w:rsidRPr="0088066E">
        <w:rPr>
          <w:color w:val="000000"/>
          <w:w w:val="0"/>
          <w:sz w:val="24"/>
          <w:lang w:val="ru-RU"/>
        </w:rPr>
        <w:t>обучающихся</w:t>
      </w:r>
      <w:proofErr w:type="gramEnd"/>
      <w:r w:rsidR="00BC7966" w:rsidRPr="0088066E">
        <w:rPr>
          <w:color w:val="000000"/>
          <w:w w:val="0"/>
          <w:sz w:val="24"/>
          <w:lang w:val="ru-RU"/>
        </w:rPr>
        <w:t xml:space="preserve"> </w:t>
      </w:r>
      <w:r w:rsidR="002D619C">
        <w:rPr>
          <w:color w:val="000000"/>
          <w:w w:val="0"/>
          <w:sz w:val="24"/>
          <w:lang w:val="ru-RU"/>
        </w:rPr>
        <w:br/>
      </w:r>
      <w:r w:rsidR="00BC7966" w:rsidRPr="0088066E">
        <w:rPr>
          <w:color w:val="000000"/>
          <w:w w:val="0"/>
          <w:sz w:val="24"/>
          <w:lang w:val="ru-RU"/>
        </w:rPr>
        <w:t>к российским традиционным духовным ценностям</w:t>
      </w:r>
      <w:r w:rsidR="009B375B">
        <w:rPr>
          <w:rStyle w:val="ad"/>
          <w:szCs w:val="20"/>
          <w:lang w:val="ru-RU"/>
        </w:rPr>
        <w:t xml:space="preserve">, </w:t>
      </w:r>
      <w:r w:rsidR="009B375B" w:rsidRPr="009B375B">
        <w:rPr>
          <w:rStyle w:val="ad"/>
          <w:sz w:val="24"/>
          <w:szCs w:val="20"/>
          <w:lang w:val="ru-RU"/>
        </w:rPr>
        <w:t>в</w:t>
      </w:r>
      <w:r w:rsidR="00CC0591" w:rsidRPr="00CC0591">
        <w:rPr>
          <w:color w:val="000000"/>
          <w:w w:val="0"/>
          <w:sz w:val="24"/>
          <w:lang w:val="ru-RU"/>
        </w:rPr>
        <w:t>ключая культурные ценности своей этнической группы, правилам и нормам поведения в российском обществе.</w:t>
      </w:r>
      <w:r w:rsidR="004C53A9">
        <w:rPr>
          <w:color w:val="000000"/>
          <w:w w:val="0"/>
          <w:sz w:val="24"/>
          <w:lang w:val="ru-RU"/>
        </w:rPr>
        <w:t xml:space="preserve"> </w:t>
      </w:r>
    </w:p>
    <w:p w:rsidR="00960817" w:rsidRPr="0088066E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Ценности </w:t>
      </w:r>
      <w:r w:rsidRPr="0088066E">
        <w:rPr>
          <w:b/>
          <w:color w:val="000000"/>
          <w:w w:val="0"/>
          <w:sz w:val="24"/>
          <w:lang w:val="ru-RU"/>
        </w:rPr>
        <w:t>Родины и природы</w:t>
      </w:r>
      <w:r w:rsidRPr="0088066E">
        <w:rPr>
          <w:color w:val="000000"/>
          <w:w w:val="0"/>
          <w:sz w:val="24"/>
          <w:lang w:val="ru-RU"/>
        </w:rPr>
        <w:t xml:space="preserve"> лежат в основе патриотического направления воспитания.</w:t>
      </w:r>
    </w:p>
    <w:p w:rsidR="00960817" w:rsidRPr="0088066E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Ценности </w:t>
      </w:r>
      <w:r w:rsidRPr="0088066E">
        <w:rPr>
          <w:b/>
          <w:color w:val="000000"/>
          <w:w w:val="0"/>
          <w:sz w:val="24"/>
          <w:lang w:val="ru-RU"/>
        </w:rPr>
        <w:t xml:space="preserve">человека, </w:t>
      </w:r>
      <w:r w:rsidR="00DE2A6D" w:rsidRPr="0088066E">
        <w:rPr>
          <w:b/>
          <w:color w:val="000000"/>
          <w:w w:val="0"/>
          <w:sz w:val="24"/>
          <w:lang w:val="ru-RU"/>
        </w:rPr>
        <w:t>дружбы</w:t>
      </w:r>
      <w:r w:rsidR="00DE2A6D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b/>
          <w:color w:val="000000"/>
          <w:w w:val="0"/>
          <w:sz w:val="24"/>
          <w:lang w:val="ru-RU"/>
        </w:rPr>
        <w:t xml:space="preserve">семьи, </w:t>
      </w:r>
      <w:r w:rsidRPr="0088066E">
        <w:rPr>
          <w:color w:val="000000"/>
          <w:w w:val="0"/>
          <w:sz w:val="24"/>
          <w:lang w:val="ru-RU"/>
        </w:rPr>
        <w:t xml:space="preserve">сотрудничества лежат в основе </w:t>
      </w:r>
      <w:r w:rsidR="00DE2A6D" w:rsidRPr="0088066E">
        <w:rPr>
          <w:color w:val="000000"/>
          <w:w w:val="0"/>
          <w:sz w:val="24"/>
          <w:lang w:val="ru-RU"/>
        </w:rPr>
        <w:t xml:space="preserve">духовно-нравственного и </w:t>
      </w:r>
      <w:r w:rsidRPr="0088066E">
        <w:rPr>
          <w:color w:val="000000"/>
          <w:w w:val="0"/>
          <w:sz w:val="24"/>
          <w:lang w:val="ru-RU"/>
        </w:rPr>
        <w:t>социального направлени</w:t>
      </w:r>
      <w:r w:rsidR="00A71499"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 xml:space="preserve"> воспитания.</w:t>
      </w:r>
    </w:p>
    <w:p w:rsidR="00960817" w:rsidRPr="0088066E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Ценность </w:t>
      </w:r>
      <w:r w:rsidRPr="0088066E">
        <w:rPr>
          <w:b/>
          <w:color w:val="000000"/>
          <w:w w:val="0"/>
          <w:sz w:val="24"/>
          <w:lang w:val="ru-RU"/>
        </w:rPr>
        <w:t>знания</w:t>
      </w:r>
      <w:r w:rsidRPr="0088066E">
        <w:rPr>
          <w:color w:val="000000"/>
          <w:w w:val="0"/>
          <w:sz w:val="24"/>
          <w:lang w:val="ru-RU"/>
        </w:rPr>
        <w:t xml:space="preserve"> лежит в основе познавательного направления воспитания.</w:t>
      </w:r>
    </w:p>
    <w:p w:rsidR="00960817" w:rsidRPr="0088066E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Ценность </w:t>
      </w:r>
      <w:r w:rsidRPr="0088066E">
        <w:rPr>
          <w:b/>
          <w:color w:val="000000"/>
          <w:w w:val="0"/>
          <w:sz w:val="24"/>
          <w:lang w:val="ru-RU"/>
        </w:rPr>
        <w:t>здоровья</w:t>
      </w:r>
      <w:r w:rsidRPr="0088066E">
        <w:rPr>
          <w:color w:val="000000"/>
          <w:w w:val="0"/>
          <w:sz w:val="24"/>
          <w:lang w:val="ru-RU"/>
        </w:rPr>
        <w:t xml:space="preserve"> лежит в основе направления </w:t>
      </w:r>
      <w:r w:rsidR="00E101BC" w:rsidRPr="0088066E">
        <w:rPr>
          <w:color w:val="000000"/>
          <w:w w:val="0"/>
          <w:sz w:val="24"/>
          <w:lang w:val="ru-RU"/>
        </w:rPr>
        <w:t xml:space="preserve">физического </w:t>
      </w:r>
      <w:r w:rsidRPr="0088066E">
        <w:rPr>
          <w:color w:val="000000"/>
          <w:w w:val="0"/>
          <w:sz w:val="24"/>
          <w:lang w:val="ru-RU"/>
        </w:rPr>
        <w:t>воспитания.</w:t>
      </w:r>
    </w:p>
    <w:p w:rsidR="00960817" w:rsidRPr="0088066E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Ценность </w:t>
      </w:r>
      <w:r w:rsidRPr="0088066E">
        <w:rPr>
          <w:b/>
          <w:color w:val="000000"/>
          <w:w w:val="0"/>
          <w:sz w:val="24"/>
          <w:lang w:val="ru-RU"/>
        </w:rPr>
        <w:t>труда</w:t>
      </w:r>
      <w:r w:rsidRPr="0088066E">
        <w:rPr>
          <w:color w:val="000000"/>
          <w:w w:val="0"/>
          <w:sz w:val="24"/>
          <w:lang w:val="ru-RU"/>
        </w:rPr>
        <w:t xml:space="preserve"> лежит в основе трудового направления воспитания.</w:t>
      </w:r>
    </w:p>
    <w:p w:rsidR="00960817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Ценности </w:t>
      </w:r>
      <w:r w:rsidRPr="0088066E">
        <w:rPr>
          <w:b/>
          <w:color w:val="000000"/>
          <w:w w:val="0"/>
          <w:sz w:val="24"/>
          <w:lang w:val="ru-RU"/>
        </w:rPr>
        <w:t>культуры и красоты</w:t>
      </w:r>
      <w:r w:rsidRPr="0088066E">
        <w:rPr>
          <w:color w:val="000000"/>
          <w:w w:val="0"/>
          <w:sz w:val="24"/>
          <w:lang w:val="ru-RU"/>
        </w:rPr>
        <w:t xml:space="preserve"> лежат в основе эстетического направления воспитания.</w:t>
      </w:r>
    </w:p>
    <w:p w:rsidR="00A71499" w:rsidRPr="0088066E" w:rsidRDefault="0096081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95409B">
        <w:rPr>
          <w:b/>
          <w:color w:val="000000"/>
          <w:w w:val="0"/>
          <w:sz w:val="24"/>
          <w:lang w:val="ru-RU"/>
        </w:rPr>
        <w:lastRenderedPageBreak/>
        <w:t>П</w:t>
      </w:r>
      <w:r w:rsidR="00BC7966" w:rsidRPr="0095409B">
        <w:rPr>
          <w:b/>
          <w:color w:val="000000"/>
          <w:w w:val="0"/>
          <w:sz w:val="24"/>
          <w:lang w:val="ru-RU"/>
        </w:rPr>
        <w:t xml:space="preserve">рограмма включает три раздела: </w:t>
      </w:r>
      <w:r w:rsidRPr="0095409B">
        <w:rPr>
          <w:b/>
          <w:color w:val="000000"/>
          <w:w w:val="0"/>
          <w:sz w:val="24"/>
          <w:lang w:val="ru-RU"/>
        </w:rPr>
        <w:t>целевой</w:t>
      </w:r>
      <w:r w:rsidR="00BC7966" w:rsidRPr="0095409B">
        <w:rPr>
          <w:b/>
          <w:color w:val="000000"/>
          <w:w w:val="0"/>
          <w:sz w:val="24"/>
          <w:lang w:val="ru-RU"/>
        </w:rPr>
        <w:t>;</w:t>
      </w:r>
      <w:r w:rsidR="0054664C" w:rsidRPr="0095409B">
        <w:rPr>
          <w:b/>
          <w:color w:val="000000"/>
          <w:w w:val="0"/>
          <w:sz w:val="24"/>
          <w:lang w:val="ru-RU"/>
        </w:rPr>
        <w:t xml:space="preserve"> </w:t>
      </w:r>
      <w:r w:rsidR="00BC7966" w:rsidRPr="0095409B">
        <w:rPr>
          <w:b/>
          <w:color w:val="000000"/>
          <w:w w:val="0"/>
          <w:sz w:val="24"/>
          <w:lang w:val="ru-RU"/>
        </w:rPr>
        <w:t>содержательный;</w:t>
      </w:r>
      <w:r w:rsidR="00DE2A6D" w:rsidRPr="0095409B">
        <w:rPr>
          <w:b/>
          <w:color w:val="000000"/>
          <w:w w:val="0"/>
          <w:sz w:val="24"/>
          <w:lang w:val="ru-RU"/>
        </w:rPr>
        <w:t xml:space="preserve"> </w:t>
      </w:r>
      <w:r w:rsidR="00BC7966" w:rsidRPr="0095409B">
        <w:rPr>
          <w:b/>
          <w:color w:val="000000"/>
          <w:w w:val="0"/>
          <w:sz w:val="24"/>
          <w:lang w:val="ru-RU"/>
        </w:rPr>
        <w:t>организационный</w:t>
      </w:r>
      <w:r w:rsidR="00BC7966" w:rsidRPr="0088066E">
        <w:rPr>
          <w:color w:val="000000"/>
          <w:w w:val="0"/>
          <w:sz w:val="24"/>
          <w:lang w:val="ru-RU"/>
        </w:rPr>
        <w:t>.</w:t>
      </w:r>
    </w:p>
    <w:p w:rsidR="00645F2B" w:rsidRPr="0088066E" w:rsidRDefault="000741F8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Приложение</w:t>
      </w:r>
      <w:r w:rsidR="001D709E" w:rsidRPr="0088066E">
        <w:rPr>
          <w:color w:val="000000"/>
          <w:w w:val="0"/>
          <w:sz w:val="24"/>
          <w:lang w:val="ru-RU"/>
        </w:rPr>
        <w:t xml:space="preserve">: </w:t>
      </w:r>
      <w:r w:rsidR="00A71499" w:rsidRPr="0088066E">
        <w:rPr>
          <w:color w:val="000000"/>
          <w:w w:val="0"/>
          <w:sz w:val="24"/>
          <w:lang w:val="ru-RU"/>
        </w:rPr>
        <w:t xml:space="preserve">примерный </w:t>
      </w:r>
      <w:r w:rsidR="001D709E" w:rsidRPr="0088066E">
        <w:rPr>
          <w:color w:val="000000"/>
          <w:w w:val="0"/>
          <w:sz w:val="24"/>
          <w:lang w:val="ru-RU"/>
        </w:rPr>
        <w:t>к</w:t>
      </w:r>
      <w:r w:rsidRPr="0088066E">
        <w:rPr>
          <w:color w:val="000000"/>
          <w:w w:val="0"/>
          <w:sz w:val="24"/>
          <w:lang w:val="ru-RU"/>
        </w:rPr>
        <w:t>алендарный план воспитательной работы</w:t>
      </w:r>
      <w:r w:rsidR="00544062" w:rsidRPr="0088066E">
        <w:rPr>
          <w:color w:val="000000"/>
          <w:w w:val="0"/>
          <w:sz w:val="24"/>
          <w:lang w:val="ru-RU"/>
        </w:rPr>
        <w:t>.</w:t>
      </w:r>
      <w:r w:rsidR="00A71499" w:rsidRPr="0088066E">
        <w:rPr>
          <w:color w:val="000000"/>
          <w:w w:val="0"/>
          <w:sz w:val="24"/>
          <w:lang w:val="ru-RU"/>
        </w:rPr>
        <w:t xml:space="preserve"> </w:t>
      </w:r>
    </w:p>
    <w:p w:rsidR="004C2274" w:rsidRPr="0088066E" w:rsidRDefault="004C2274" w:rsidP="0054664C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</w:p>
    <w:p w:rsidR="00BC7966" w:rsidRPr="0088066E" w:rsidRDefault="0054664C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br w:type="page"/>
      </w:r>
      <w:bookmarkStart w:id="2" w:name="_Toc81304345"/>
      <w:r w:rsidR="003F491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Раздел </w:t>
      </w:r>
      <w:r w:rsidR="00D07E4F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="00BC7966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3F491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Ценностно-целевые основы и планируемые результаты </w:t>
      </w:r>
      <w:r w:rsidR="0081121D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воспитания</w:t>
      </w:r>
      <w:bookmarkEnd w:id="2"/>
    </w:p>
    <w:p w:rsidR="00EA2C8C" w:rsidRDefault="00EA2C8C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Участниками </w:t>
      </w:r>
      <w:r w:rsidR="00646F38">
        <w:rPr>
          <w:color w:val="000000"/>
          <w:w w:val="0"/>
          <w:sz w:val="24"/>
          <w:lang w:val="ru-RU"/>
        </w:rPr>
        <w:t xml:space="preserve">образовательных отношений в части воспитании </w:t>
      </w:r>
      <w:r w:rsidRPr="0088066E">
        <w:rPr>
          <w:color w:val="000000"/>
          <w:w w:val="0"/>
          <w:sz w:val="24"/>
          <w:lang w:val="ru-RU"/>
        </w:rPr>
        <w:t>являются педагогические и другие работники школы, обучающиеся, их родители (законные представители), представители иных организаций</w:t>
      </w:r>
      <w:r w:rsidR="000715AE">
        <w:rPr>
          <w:color w:val="000000"/>
          <w:w w:val="0"/>
          <w:sz w:val="24"/>
          <w:lang w:val="ru-RU"/>
        </w:rPr>
        <w:t xml:space="preserve"> в соответствии с законодательством Российской Федерации</w:t>
      </w:r>
      <w:r w:rsidRPr="0088066E">
        <w:rPr>
          <w:color w:val="000000"/>
          <w:w w:val="0"/>
          <w:sz w:val="24"/>
          <w:lang w:val="ru-RU"/>
        </w:rPr>
        <w:t>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506DF" w:rsidRPr="0088066E" w:rsidRDefault="00646F38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Нормативные</w:t>
      </w:r>
      <w:r w:rsidR="00E9094A">
        <w:rPr>
          <w:color w:val="000000"/>
          <w:w w:val="0"/>
          <w:sz w:val="24"/>
          <w:lang w:val="ru-RU"/>
        </w:rPr>
        <w:t xml:space="preserve"> </w:t>
      </w:r>
      <w:r w:rsidR="00BC7966" w:rsidRPr="0088066E">
        <w:rPr>
          <w:color w:val="000000"/>
          <w:w w:val="0"/>
          <w:sz w:val="24"/>
          <w:lang w:val="ru-RU"/>
        </w:rPr>
        <w:t xml:space="preserve">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</w:t>
      </w:r>
      <w:r w:rsidR="002D619C">
        <w:rPr>
          <w:color w:val="000000"/>
          <w:w w:val="0"/>
          <w:sz w:val="24"/>
          <w:lang w:val="ru-RU"/>
        </w:rPr>
        <w:t>Российской Федерации</w:t>
      </w:r>
      <w:r w:rsidR="00B60F50" w:rsidRPr="0088066E">
        <w:rPr>
          <w:color w:val="000000"/>
          <w:w w:val="0"/>
          <w:sz w:val="24"/>
          <w:lang w:val="ru-RU"/>
        </w:rPr>
        <w:t>.</w:t>
      </w:r>
      <w:r w:rsidR="00E9094A">
        <w:rPr>
          <w:color w:val="000000"/>
          <w:w w:val="0"/>
          <w:sz w:val="24"/>
          <w:lang w:val="ru-RU"/>
        </w:rPr>
        <w:t xml:space="preserve"> </w:t>
      </w:r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</w:t>
      </w:r>
      <w:r w:rsidRPr="00AC1304">
        <w:rPr>
          <w:color w:val="000000"/>
          <w:w w:val="0"/>
          <w:sz w:val="24"/>
          <w:lang w:val="ru-RU"/>
        </w:rPr>
        <w:t>традиционных религий</w:t>
      </w:r>
      <w:r w:rsidR="00AC1304">
        <w:rPr>
          <w:color w:val="000000"/>
          <w:w w:val="0"/>
          <w:sz w:val="24"/>
          <w:lang w:val="ru-RU"/>
        </w:rPr>
        <w:t xml:space="preserve"> </w:t>
      </w:r>
      <w:r w:rsidR="00AC1304" w:rsidRPr="000715AE">
        <w:rPr>
          <w:color w:val="000000"/>
          <w:w w:val="0"/>
          <w:sz w:val="24"/>
          <w:lang w:val="ru-RU"/>
        </w:rPr>
        <w:t>народов России</w:t>
      </w:r>
      <w:r w:rsidRPr="0088066E">
        <w:rPr>
          <w:color w:val="000000"/>
          <w:w w:val="0"/>
          <w:sz w:val="24"/>
          <w:lang w:val="ru-RU"/>
        </w:rPr>
        <w:t xml:space="preserve"> в качестве вариативного компонента содержания воспитания, реализуемого на добровольной основе, в соответствии </w:t>
      </w:r>
      <w:r w:rsidR="00EF75B3" w:rsidRPr="0088066E">
        <w:rPr>
          <w:color w:val="000000"/>
          <w:w w:val="0"/>
          <w:sz w:val="24"/>
          <w:lang w:val="ru-RU"/>
        </w:rPr>
        <w:t>с мировоззренческими</w:t>
      </w:r>
      <w:r w:rsidRPr="0088066E">
        <w:rPr>
          <w:color w:val="000000"/>
          <w:w w:val="0"/>
          <w:sz w:val="24"/>
          <w:lang w:val="ru-RU"/>
        </w:rPr>
        <w:t xml:space="preserve"> и культурными особенностями </w:t>
      </w:r>
      <w:r w:rsidR="00413034">
        <w:rPr>
          <w:color w:val="000000"/>
          <w:w w:val="0"/>
          <w:sz w:val="24"/>
          <w:lang w:val="ru-RU"/>
        </w:rPr>
        <w:br/>
      </w:r>
      <w:r w:rsidRPr="0088066E">
        <w:rPr>
          <w:color w:val="000000"/>
          <w:w w:val="0"/>
          <w:sz w:val="24"/>
          <w:lang w:val="ru-RU"/>
        </w:rPr>
        <w:t xml:space="preserve">и потребностями </w:t>
      </w:r>
      <w:r w:rsidR="00AC1304">
        <w:rPr>
          <w:color w:val="000000"/>
          <w:w w:val="0"/>
          <w:sz w:val="24"/>
          <w:lang w:val="ru-RU"/>
        </w:rPr>
        <w:t>родителей (законных представителей)</w:t>
      </w:r>
      <w:r w:rsidR="00AC1304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несовершеннолетних обучающихся. </w:t>
      </w:r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Воспитательная деятельность в школе реализуется в соответствии с</w:t>
      </w:r>
      <w:r w:rsidR="00646F38">
        <w:rPr>
          <w:color w:val="000000"/>
          <w:w w:val="0"/>
          <w:sz w:val="24"/>
          <w:lang w:val="ru-RU"/>
        </w:rPr>
        <w:t xml:space="preserve"> </w:t>
      </w:r>
      <w:r w:rsidR="00FA4041" w:rsidRPr="0088066E">
        <w:rPr>
          <w:color w:val="000000"/>
          <w:w w:val="0"/>
          <w:sz w:val="24"/>
          <w:lang w:val="ru-RU"/>
        </w:rPr>
        <w:t>приоритетами</w:t>
      </w:r>
      <w:r w:rsidRPr="0088066E">
        <w:rPr>
          <w:color w:val="000000"/>
          <w:w w:val="0"/>
          <w:sz w:val="24"/>
          <w:lang w:val="ru-RU"/>
        </w:rPr>
        <w:t xml:space="preserve"> государственной политик</w:t>
      </w:r>
      <w:r w:rsidR="00FA4041" w:rsidRPr="0088066E">
        <w:rPr>
          <w:color w:val="000000"/>
          <w:w w:val="0"/>
          <w:sz w:val="24"/>
          <w:lang w:val="ru-RU"/>
        </w:rPr>
        <w:t>и</w:t>
      </w:r>
      <w:r w:rsidRPr="0088066E">
        <w:rPr>
          <w:color w:val="000000"/>
          <w:w w:val="0"/>
          <w:sz w:val="24"/>
          <w:lang w:val="ru-RU"/>
        </w:rPr>
        <w:t xml:space="preserve"> в сфере воспитания</w:t>
      </w:r>
      <w:r w:rsidR="00646F38">
        <w:rPr>
          <w:color w:val="000000"/>
          <w:w w:val="0"/>
          <w:sz w:val="24"/>
          <w:lang w:val="ru-RU"/>
        </w:rPr>
        <w:t xml:space="preserve">, зафиксированными в </w:t>
      </w:r>
      <w:r w:rsidR="0024235D">
        <w:rPr>
          <w:color w:val="000000"/>
          <w:w w:val="0"/>
          <w:sz w:val="24"/>
          <w:lang w:val="ru-RU"/>
        </w:rPr>
        <w:t>Стратеги</w:t>
      </w:r>
      <w:r w:rsidR="00413034">
        <w:rPr>
          <w:color w:val="000000"/>
          <w:w w:val="0"/>
          <w:sz w:val="24"/>
          <w:lang w:val="ru-RU"/>
        </w:rPr>
        <w:t>и</w:t>
      </w:r>
      <w:r w:rsidR="0024235D">
        <w:rPr>
          <w:color w:val="000000"/>
          <w:w w:val="0"/>
          <w:sz w:val="24"/>
          <w:lang w:val="ru-RU"/>
        </w:rPr>
        <w:t xml:space="preserve"> развития воспитания</w:t>
      </w:r>
      <w:r w:rsidR="00EA2C8C">
        <w:rPr>
          <w:color w:val="000000"/>
          <w:w w:val="0"/>
          <w:sz w:val="24"/>
          <w:lang w:val="ru-RU"/>
        </w:rPr>
        <w:t xml:space="preserve"> в Российской Федерации на период до 2025 года</w:t>
      </w:r>
      <w:r w:rsidRPr="0088066E">
        <w:rPr>
          <w:color w:val="000000"/>
          <w:w w:val="0"/>
          <w:sz w:val="24"/>
          <w:lang w:val="ru-RU"/>
        </w:rPr>
        <w:t xml:space="preserve">. Приоритетной задачей </w:t>
      </w:r>
      <w:r w:rsidR="008E5D78">
        <w:rPr>
          <w:color w:val="000000"/>
          <w:w w:val="0"/>
          <w:sz w:val="24"/>
          <w:lang w:val="ru-RU"/>
        </w:rPr>
        <w:t>Российской Федерации</w:t>
      </w:r>
      <w:r w:rsidR="008E5D78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" w:name="_Toc81304346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</w:t>
      </w:r>
      <w:r w:rsidR="001267F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и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задачи воспитания</w:t>
      </w:r>
      <w:bookmarkEnd w:id="3"/>
    </w:p>
    <w:p w:rsidR="0081121D" w:rsidRPr="0088066E" w:rsidRDefault="00BC7966" w:rsidP="0054664C">
      <w:pPr>
        <w:widowControl/>
        <w:wordWrap/>
        <w:autoSpaceDE/>
        <w:autoSpaceDN/>
        <w:spacing w:line="360" w:lineRule="auto"/>
        <w:ind w:firstLine="709"/>
        <w:rPr>
          <w:iCs/>
          <w:kern w:val="0"/>
          <w:sz w:val="24"/>
          <w:lang w:val="ru-RU" w:eastAsia="ru-RU"/>
        </w:rPr>
      </w:pPr>
      <w:r w:rsidRPr="0088066E">
        <w:rPr>
          <w:iCs/>
          <w:kern w:val="0"/>
          <w:sz w:val="24"/>
          <w:lang w:val="ru-RU" w:eastAsia="ru-RU"/>
        </w:rPr>
        <w:t xml:space="preserve">Современный российский общенациональный воспитательный идеал </w:t>
      </w:r>
      <w:r w:rsidR="0054664C" w:rsidRPr="0088066E">
        <w:rPr>
          <w:iCs/>
          <w:kern w:val="0"/>
          <w:sz w:val="24"/>
          <w:lang w:val="ru-RU" w:eastAsia="ru-RU"/>
        </w:rPr>
        <w:t>–</w:t>
      </w:r>
      <w:r w:rsidR="008E5D78">
        <w:rPr>
          <w:iCs/>
          <w:kern w:val="0"/>
          <w:sz w:val="24"/>
          <w:lang w:val="ru-RU" w:eastAsia="ru-RU"/>
        </w:rPr>
        <w:t xml:space="preserve"> </w:t>
      </w:r>
      <w:r w:rsidRPr="0088066E">
        <w:rPr>
          <w:iCs/>
          <w:kern w:val="0"/>
          <w:sz w:val="24"/>
          <w:lang w:val="ru-RU"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</w:t>
      </w:r>
      <w:r w:rsidR="0088066E" w:rsidRPr="0088066E">
        <w:rPr>
          <w:iCs/>
          <w:kern w:val="0"/>
          <w:sz w:val="24"/>
          <w:lang w:val="ru-RU" w:eastAsia="ru-RU"/>
        </w:rPr>
        <w:t>е</w:t>
      </w:r>
      <w:r w:rsidRPr="0088066E">
        <w:rPr>
          <w:iCs/>
          <w:kern w:val="0"/>
          <w:sz w:val="24"/>
          <w:lang w:val="ru-RU" w:eastAsia="ru-RU"/>
        </w:rPr>
        <w:t xml:space="preserve">нный в духовных и культурных традициях многонационального народа </w:t>
      </w:r>
      <w:r w:rsidR="008E5D78">
        <w:rPr>
          <w:iCs/>
          <w:kern w:val="0"/>
          <w:sz w:val="24"/>
          <w:lang w:val="ru-RU" w:eastAsia="ru-RU"/>
        </w:rPr>
        <w:t>Российской Федерации</w:t>
      </w:r>
      <w:r w:rsidRPr="0088066E">
        <w:rPr>
          <w:iCs/>
          <w:kern w:val="0"/>
          <w:sz w:val="24"/>
          <w:lang w:val="ru-RU" w:eastAsia="ru-RU"/>
        </w:rPr>
        <w:t>.</w:t>
      </w:r>
      <w:r w:rsidR="00F43300" w:rsidRPr="0088066E">
        <w:rPr>
          <w:iCs/>
          <w:kern w:val="0"/>
          <w:sz w:val="24"/>
          <w:lang w:val="ru-RU" w:eastAsia="ru-RU"/>
        </w:rPr>
        <w:t xml:space="preserve"> </w:t>
      </w:r>
    </w:p>
    <w:p w:rsidR="000715AE" w:rsidRPr="000715AE" w:rsidRDefault="00BC7966" w:rsidP="000715AE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ru-RU"/>
        </w:rPr>
      </w:pPr>
      <w:r w:rsidRPr="0088066E">
        <w:rPr>
          <w:kern w:val="0"/>
          <w:sz w:val="24"/>
          <w:lang w:val="ru-RU" w:eastAsia="ru-RU"/>
        </w:rPr>
        <w:t xml:space="preserve">В соответствии с </w:t>
      </w:r>
      <w:r w:rsidR="00F43300" w:rsidRPr="0088066E">
        <w:rPr>
          <w:kern w:val="0"/>
          <w:sz w:val="24"/>
          <w:lang w:val="ru-RU" w:eastAsia="ru-RU"/>
        </w:rPr>
        <w:t xml:space="preserve">этим идеалом и </w:t>
      </w:r>
      <w:r w:rsidR="00BF3226">
        <w:rPr>
          <w:kern w:val="0"/>
          <w:sz w:val="24"/>
          <w:lang w:val="ru-RU" w:eastAsia="ru-RU"/>
        </w:rPr>
        <w:t xml:space="preserve">нормативными правовыми актами Российской Федерации в сфере образования </w:t>
      </w:r>
      <w:r w:rsidRPr="0088066E">
        <w:rPr>
          <w:kern w:val="0"/>
          <w:sz w:val="24"/>
          <w:lang w:val="ru-RU" w:eastAsia="ru-RU"/>
        </w:rPr>
        <w:t xml:space="preserve"> </w:t>
      </w:r>
      <w:r w:rsidRPr="0088066E">
        <w:rPr>
          <w:b/>
          <w:kern w:val="0"/>
          <w:sz w:val="24"/>
          <w:lang w:val="ru-RU" w:eastAsia="ru-RU"/>
        </w:rPr>
        <w:t>цель воспитания</w:t>
      </w:r>
      <w:r w:rsidRPr="0088066E">
        <w:rPr>
          <w:b/>
          <w:i/>
          <w:kern w:val="0"/>
          <w:sz w:val="24"/>
          <w:lang w:val="ru-RU" w:eastAsia="ru-RU"/>
        </w:rPr>
        <w:t xml:space="preserve"> </w:t>
      </w:r>
      <w:r w:rsidRPr="0088066E">
        <w:rPr>
          <w:kern w:val="0"/>
          <w:sz w:val="24"/>
          <w:lang w:val="ru-RU" w:eastAsia="ru-RU"/>
        </w:rPr>
        <w:t>обучающихся</w:t>
      </w:r>
      <w:r w:rsidR="00FC5ED7" w:rsidRPr="0088066E">
        <w:rPr>
          <w:kern w:val="0"/>
          <w:sz w:val="24"/>
          <w:lang w:val="ru-RU" w:eastAsia="ru-RU"/>
        </w:rPr>
        <w:t xml:space="preserve"> в школе</w:t>
      </w:r>
      <w:r w:rsidRPr="0088066E">
        <w:rPr>
          <w:kern w:val="0"/>
          <w:sz w:val="24"/>
          <w:lang w:val="ru-RU" w:eastAsia="ru-RU"/>
        </w:rPr>
        <w:t>: создание условий для личност</w:t>
      </w:r>
      <w:r w:rsidR="00646F38">
        <w:rPr>
          <w:kern w:val="0"/>
          <w:sz w:val="24"/>
          <w:lang w:val="ru-RU" w:eastAsia="ru-RU"/>
        </w:rPr>
        <w:t>ного развития</w:t>
      </w:r>
      <w:r w:rsidRPr="0088066E">
        <w:rPr>
          <w:kern w:val="0"/>
          <w:sz w:val="24"/>
          <w:lang w:val="ru-RU" w:eastAsia="ru-RU"/>
        </w:rPr>
        <w:t xml:space="preserve">, самоопределения и </w:t>
      </w:r>
      <w:proofErr w:type="gramStart"/>
      <w:r w:rsidRPr="0088066E">
        <w:rPr>
          <w:kern w:val="0"/>
          <w:sz w:val="24"/>
          <w:lang w:val="ru-RU" w:eastAsia="ru-RU"/>
        </w:rPr>
        <w:t>социализации</w:t>
      </w:r>
      <w:proofErr w:type="gramEnd"/>
      <w:r w:rsidRPr="0088066E">
        <w:rPr>
          <w:kern w:val="0"/>
          <w:sz w:val="24"/>
          <w:lang w:val="ru-RU" w:eastAsia="ru-RU"/>
        </w:rPr>
        <w:t xml:space="preserve"> обучающихся на основе социокультурных, духовно-нравственных ценностей и принятых в российском обществе </w:t>
      </w:r>
      <w:r w:rsidRPr="0088066E">
        <w:rPr>
          <w:kern w:val="0"/>
          <w:sz w:val="24"/>
          <w:lang w:val="ru-RU" w:eastAsia="ru-RU"/>
        </w:rPr>
        <w:lastRenderedPageBreak/>
        <w:t xml:space="preserve"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="003863C3" w:rsidRPr="0088066E">
        <w:rPr>
          <w:kern w:val="0"/>
          <w:sz w:val="24"/>
          <w:lang w:val="ru-RU" w:eastAsia="ru-RU"/>
        </w:rPr>
        <w:t>Р</w:t>
      </w:r>
      <w:r w:rsidR="00157D8F">
        <w:rPr>
          <w:kern w:val="0"/>
          <w:sz w:val="24"/>
          <w:lang w:val="ru-RU" w:eastAsia="ru-RU"/>
        </w:rPr>
        <w:t>оссийской Федерации</w:t>
      </w:r>
      <w:r w:rsidRPr="0088066E">
        <w:rPr>
          <w:kern w:val="0"/>
          <w:sz w:val="24"/>
          <w:lang w:val="ru-RU" w:eastAsia="ru-RU"/>
        </w:rPr>
        <w:t>, природе и окружающей среде.</w:t>
      </w:r>
      <w:r w:rsidR="0024235D">
        <w:rPr>
          <w:kern w:val="0"/>
          <w:sz w:val="24"/>
          <w:lang w:val="ru-RU" w:eastAsia="ru-RU"/>
        </w:rPr>
        <w:t xml:space="preserve"> (</w:t>
      </w:r>
      <w:r w:rsidR="000715AE" w:rsidRPr="000715AE">
        <w:rPr>
          <w:sz w:val="24"/>
          <w:lang w:val="ru-RU"/>
        </w:rPr>
        <w:t xml:space="preserve">Федеральный закон от 29 декабря 2012 г. № 273-ФЗ «Об образовании </w:t>
      </w:r>
      <w:r w:rsidR="00413034">
        <w:rPr>
          <w:sz w:val="24"/>
          <w:lang w:val="ru-RU"/>
        </w:rPr>
        <w:br/>
      </w:r>
      <w:r w:rsidR="000715AE" w:rsidRPr="000715AE">
        <w:rPr>
          <w:sz w:val="24"/>
          <w:lang w:val="ru-RU"/>
        </w:rPr>
        <w:t>в Российской Федерации, ст</w:t>
      </w:r>
      <w:r w:rsidR="00C32846">
        <w:rPr>
          <w:sz w:val="24"/>
          <w:lang w:val="ru-RU"/>
        </w:rPr>
        <w:t>.</w:t>
      </w:r>
      <w:r w:rsidR="000715AE" w:rsidRPr="000715AE">
        <w:rPr>
          <w:sz w:val="24"/>
          <w:lang w:val="ru-RU"/>
        </w:rPr>
        <w:t xml:space="preserve"> 2, п. 2)</w:t>
      </w:r>
    </w:p>
    <w:p w:rsidR="00BC7966" w:rsidRPr="0088066E" w:rsidRDefault="00BC7966" w:rsidP="0054664C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ru-RU"/>
        </w:rPr>
      </w:pPr>
      <w:r w:rsidRPr="0088066E">
        <w:rPr>
          <w:b/>
          <w:kern w:val="0"/>
          <w:sz w:val="24"/>
          <w:lang w:val="ru-RU" w:eastAsia="ru-RU"/>
        </w:rPr>
        <w:t>Задачами воспитания</w:t>
      </w:r>
      <w:r w:rsidRPr="0088066E">
        <w:rPr>
          <w:kern w:val="0"/>
          <w:sz w:val="24"/>
          <w:lang w:val="ru-RU" w:eastAsia="ru-RU"/>
        </w:rPr>
        <w:t xml:space="preserve"> </w:t>
      </w:r>
      <w:proofErr w:type="gramStart"/>
      <w:r w:rsidRPr="0088066E">
        <w:rPr>
          <w:kern w:val="0"/>
          <w:sz w:val="24"/>
          <w:lang w:val="ru-RU" w:eastAsia="ru-RU"/>
        </w:rPr>
        <w:t>обучающихся</w:t>
      </w:r>
      <w:proofErr w:type="gramEnd"/>
      <w:r w:rsidRPr="0088066E">
        <w:rPr>
          <w:kern w:val="0"/>
          <w:sz w:val="24"/>
          <w:lang w:val="ru-RU" w:eastAsia="ru-RU"/>
        </w:rPr>
        <w:t xml:space="preserve"> в школе являются:</w:t>
      </w:r>
    </w:p>
    <w:p w:rsidR="00BC7966" w:rsidRPr="0088066E" w:rsidRDefault="00BF3226" w:rsidP="00BF3226">
      <w:pPr>
        <w:widowControl/>
        <w:wordWrap/>
        <w:autoSpaceDE/>
        <w:autoSpaceDN/>
        <w:spacing w:line="360" w:lineRule="auto"/>
        <w:ind w:left="360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 </w:t>
      </w:r>
      <w:r w:rsidR="00BC7966" w:rsidRPr="0088066E">
        <w:rPr>
          <w:iCs/>
          <w:kern w:val="0"/>
          <w:sz w:val="24"/>
          <w:lang w:val="ru-RU" w:eastAsia="ru-RU"/>
        </w:rPr>
        <w:t>усвоение ими знаний</w:t>
      </w:r>
      <w:r w:rsidR="00881649" w:rsidRPr="0088066E">
        <w:rPr>
          <w:iCs/>
          <w:kern w:val="0"/>
          <w:sz w:val="24"/>
          <w:lang w:val="ru-RU" w:eastAsia="ru-RU"/>
        </w:rPr>
        <w:t>,</w:t>
      </w:r>
      <w:r w:rsidR="00BC7966" w:rsidRPr="0088066E">
        <w:rPr>
          <w:iCs/>
          <w:kern w:val="0"/>
          <w:sz w:val="24"/>
          <w:lang w:val="ru-RU" w:eastAsia="ru-RU"/>
        </w:rPr>
        <w:t xml:space="preserve"> норм, </w:t>
      </w:r>
      <w:r w:rsidR="007C086D" w:rsidRPr="0088066E">
        <w:rPr>
          <w:iCs/>
          <w:kern w:val="0"/>
          <w:sz w:val="24"/>
          <w:lang w:val="ru-RU" w:eastAsia="ru-RU"/>
        </w:rPr>
        <w:t xml:space="preserve">духовно-нравственных </w:t>
      </w:r>
      <w:r w:rsidR="00BC7966" w:rsidRPr="0088066E">
        <w:rPr>
          <w:iCs/>
          <w:kern w:val="0"/>
          <w:sz w:val="24"/>
          <w:lang w:val="ru-RU" w:eastAsia="ru-RU"/>
        </w:rPr>
        <w:t>ценностей, традиций, которые выработало российское общество (социально значимых знаний);</w:t>
      </w:r>
    </w:p>
    <w:p w:rsidR="0042096D" w:rsidRPr="0088066E" w:rsidRDefault="00BF3226" w:rsidP="00042381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 </w:t>
      </w:r>
      <w:r w:rsidR="00BC7966" w:rsidRPr="0088066E">
        <w:rPr>
          <w:iCs/>
          <w:kern w:val="0"/>
          <w:sz w:val="24"/>
          <w:lang w:val="ru-RU"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C7966" w:rsidRPr="0088066E" w:rsidRDefault="00BF3226" w:rsidP="00042381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4"/>
          <w:lang w:val="ru-RU" w:eastAsia="ru-RU"/>
        </w:rPr>
      </w:pPr>
      <w:r>
        <w:rPr>
          <w:iCs/>
          <w:sz w:val="24"/>
          <w:lang w:val="ru-RU"/>
        </w:rPr>
        <w:t xml:space="preserve"> </w:t>
      </w:r>
      <w:r w:rsidR="00BC7966" w:rsidRPr="0088066E">
        <w:rPr>
          <w:iCs/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F4914" w:rsidRPr="0088066E" w:rsidRDefault="003F491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</w:p>
    <w:p w:rsidR="0081121D" w:rsidRPr="0088066E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4" w:name="_Toc81304347"/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Методологические основы и принципы построения</w:t>
      </w:r>
      <w:r w:rsidR="0081121D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Программы</w:t>
      </w:r>
      <w:bookmarkEnd w:id="4"/>
    </w:p>
    <w:p w:rsidR="0024235D" w:rsidRDefault="00107166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 xml:space="preserve">Методологической основой Примерной программы являются антропологический, культурно-исторический и </w:t>
      </w:r>
      <w:r w:rsidR="0081121D" w:rsidRPr="0088066E">
        <w:rPr>
          <w:iCs/>
          <w:sz w:val="24"/>
          <w:lang w:val="ru-RU"/>
        </w:rPr>
        <w:t xml:space="preserve">системно-деятельностный </w:t>
      </w:r>
      <w:r w:rsidRPr="0088066E">
        <w:rPr>
          <w:iCs/>
          <w:sz w:val="24"/>
          <w:lang w:val="ru-RU"/>
        </w:rPr>
        <w:t xml:space="preserve">подходы. </w:t>
      </w:r>
    </w:p>
    <w:p w:rsidR="00107166" w:rsidRPr="0088066E" w:rsidRDefault="00107166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>Программа воспитания опирается на следующие принципы:</w:t>
      </w:r>
    </w:p>
    <w:p w:rsidR="00107166" w:rsidRPr="0088066E" w:rsidRDefault="00315AEA" w:rsidP="00042381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t>п</w:t>
      </w:r>
      <w:r w:rsidR="00107166" w:rsidRPr="0088066E">
        <w:rPr>
          <w:b/>
          <w:iCs/>
          <w:sz w:val="24"/>
          <w:lang w:val="ru-RU"/>
        </w:rPr>
        <w:t>ринцип</w:t>
      </w:r>
      <w:r>
        <w:rPr>
          <w:b/>
          <w:iCs/>
          <w:strike/>
          <w:sz w:val="24"/>
          <w:lang w:val="ru-RU"/>
        </w:rPr>
        <w:t xml:space="preserve"> </w:t>
      </w:r>
      <w:r w:rsidR="00107166" w:rsidRPr="0088066E">
        <w:rPr>
          <w:b/>
          <w:iCs/>
          <w:sz w:val="24"/>
          <w:lang w:val="ru-RU"/>
        </w:rPr>
        <w:t>гумани</w:t>
      </w:r>
      <w:r w:rsidR="00DF699C" w:rsidRPr="0088066E">
        <w:rPr>
          <w:b/>
          <w:iCs/>
          <w:sz w:val="24"/>
          <w:lang w:val="ru-RU"/>
        </w:rPr>
        <w:t>стической направленности.</w:t>
      </w:r>
      <w:r w:rsidR="00107166" w:rsidRPr="0088066E">
        <w:rPr>
          <w:iCs/>
          <w:sz w:val="24"/>
          <w:lang w:val="ru-RU"/>
        </w:rPr>
        <w:t xml:space="preserve"> </w:t>
      </w:r>
      <w:r w:rsidR="00795C00" w:rsidRPr="0088066E">
        <w:rPr>
          <w:iCs/>
          <w:sz w:val="24"/>
          <w:lang w:val="ru-RU"/>
        </w:rPr>
        <w:t xml:space="preserve">Каждый </w:t>
      </w:r>
      <w:r w:rsidR="00F80B8D">
        <w:rPr>
          <w:iCs/>
          <w:sz w:val="24"/>
          <w:lang w:val="ru-RU"/>
        </w:rPr>
        <w:t>обучающи</w:t>
      </w:r>
      <w:r>
        <w:rPr>
          <w:iCs/>
          <w:sz w:val="24"/>
          <w:lang w:val="ru-RU"/>
        </w:rPr>
        <w:t>йся</w:t>
      </w:r>
      <w:r w:rsidRPr="0088066E">
        <w:rPr>
          <w:iCs/>
          <w:sz w:val="24"/>
          <w:lang w:val="ru-RU"/>
        </w:rPr>
        <w:t xml:space="preserve"> </w:t>
      </w:r>
      <w:r w:rsidR="00795C00" w:rsidRPr="0088066E">
        <w:rPr>
          <w:iCs/>
          <w:sz w:val="24"/>
          <w:lang w:val="ru-RU"/>
        </w:rPr>
        <w:t>имеет право на признание его как человеческой личности, уважение его достоинства, защиту его человеческих прав, свободное развитие</w:t>
      </w:r>
      <w:r w:rsidR="00107166" w:rsidRPr="0088066E">
        <w:rPr>
          <w:iCs/>
          <w:sz w:val="24"/>
          <w:lang w:val="ru-RU"/>
        </w:rPr>
        <w:t>;</w:t>
      </w:r>
    </w:p>
    <w:p w:rsidR="00107166" w:rsidRPr="0088066E" w:rsidRDefault="00107166" w:rsidP="00042381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ценностного единства и совместности</w:t>
      </w:r>
      <w:r w:rsidRPr="0088066E">
        <w:rPr>
          <w:iCs/>
          <w:sz w:val="24"/>
          <w:lang w:val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07166" w:rsidRPr="0088066E" w:rsidRDefault="00107166" w:rsidP="00042381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 xml:space="preserve">принцип </w:t>
      </w:r>
      <w:r w:rsidR="00E573C8" w:rsidRPr="0088066E">
        <w:rPr>
          <w:b/>
          <w:iCs/>
          <w:sz w:val="24"/>
          <w:lang w:val="ru-RU"/>
        </w:rPr>
        <w:t>культуросообразности</w:t>
      </w:r>
      <w:r w:rsidR="004834F4" w:rsidRPr="0088066E">
        <w:rPr>
          <w:b/>
          <w:iCs/>
          <w:sz w:val="24"/>
          <w:lang w:val="ru-RU"/>
        </w:rPr>
        <w:t>.</w:t>
      </w:r>
      <w:r w:rsidR="00E573C8" w:rsidRPr="0088066E">
        <w:rPr>
          <w:b/>
          <w:iCs/>
          <w:sz w:val="24"/>
          <w:lang w:val="ru-RU"/>
        </w:rPr>
        <w:t xml:space="preserve"> </w:t>
      </w:r>
      <w:r w:rsidRPr="0088066E">
        <w:rPr>
          <w:iCs/>
          <w:sz w:val="24"/>
          <w:lang w:val="ru-RU"/>
        </w:rPr>
        <w:t>Воспитание основывается на культуре и традициях России, включая культурные особенности региона;</w:t>
      </w:r>
      <w:r w:rsidR="000E12A2">
        <w:rPr>
          <w:iCs/>
          <w:sz w:val="24"/>
          <w:lang w:val="ru-RU"/>
        </w:rPr>
        <w:t xml:space="preserve"> </w:t>
      </w:r>
    </w:p>
    <w:p w:rsidR="00107166" w:rsidRPr="0088066E" w:rsidRDefault="00107166" w:rsidP="00042381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следования нравственному примеру</w:t>
      </w:r>
      <w:r w:rsidRPr="0088066E">
        <w:rPr>
          <w:iCs/>
          <w:sz w:val="24"/>
          <w:lang w:val="ru-RU"/>
        </w:rPr>
        <w:t>. Пример</w:t>
      </w:r>
      <w:r w:rsidR="00CA4931" w:rsidRPr="0088066E">
        <w:rPr>
          <w:iCs/>
          <w:sz w:val="24"/>
          <w:lang w:val="ru-RU"/>
        </w:rPr>
        <w:t>,</w:t>
      </w:r>
      <w:r w:rsidRPr="0088066E">
        <w:rPr>
          <w:iCs/>
          <w:sz w:val="24"/>
          <w:lang w:val="ru-RU"/>
        </w:rPr>
        <w:t xml:space="preserve"> как метод воспитания</w:t>
      </w:r>
      <w:r w:rsidR="00CA4931" w:rsidRPr="0088066E">
        <w:rPr>
          <w:iCs/>
          <w:sz w:val="24"/>
          <w:lang w:val="ru-RU"/>
        </w:rPr>
        <w:t>,</w:t>
      </w:r>
      <w:r w:rsidRPr="0088066E">
        <w:rPr>
          <w:iCs/>
          <w:sz w:val="24"/>
          <w:lang w:val="ru-RU"/>
        </w:rPr>
        <w:t xml:space="preserve"> позволяет расширить нравственный </w:t>
      </w:r>
      <w:r w:rsidR="007342FB" w:rsidRPr="0088066E">
        <w:rPr>
          <w:iCs/>
          <w:sz w:val="24"/>
          <w:lang w:val="ru-RU"/>
        </w:rPr>
        <w:t xml:space="preserve">опыт </w:t>
      </w:r>
      <w:r w:rsidR="007342FB">
        <w:rPr>
          <w:iCs/>
          <w:sz w:val="24"/>
          <w:lang w:val="ru-RU"/>
        </w:rPr>
        <w:t>обучающегося</w:t>
      </w:r>
      <w:r w:rsidRPr="0088066E">
        <w:rPr>
          <w:iCs/>
          <w:sz w:val="24"/>
          <w:lang w:val="ru-RU"/>
        </w:rPr>
        <w:t>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07166" w:rsidRPr="0088066E" w:rsidRDefault="00107166" w:rsidP="00042381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lastRenderedPageBreak/>
        <w:t>принцип</w:t>
      </w:r>
      <w:r w:rsidR="006D2C58" w:rsidRPr="0088066E">
        <w:rPr>
          <w:b/>
          <w:iCs/>
          <w:sz w:val="24"/>
          <w:lang w:val="ru-RU"/>
        </w:rPr>
        <w:t xml:space="preserve"> </w:t>
      </w:r>
      <w:r w:rsidRPr="0088066E">
        <w:rPr>
          <w:b/>
          <w:iCs/>
          <w:sz w:val="24"/>
          <w:lang w:val="ru-RU"/>
        </w:rPr>
        <w:t>безопасной жизнедеятельности</w:t>
      </w:r>
      <w:r w:rsidRPr="0088066E">
        <w:rPr>
          <w:iCs/>
          <w:sz w:val="24"/>
          <w:lang w:val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  <w:r w:rsidR="006D2C58" w:rsidRPr="0088066E">
        <w:rPr>
          <w:iCs/>
          <w:sz w:val="24"/>
          <w:lang w:val="ru-RU"/>
        </w:rPr>
        <w:t xml:space="preserve"> </w:t>
      </w:r>
    </w:p>
    <w:p w:rsidR="00107166" w:rsidRPr="0088066E" w:rsidRDefault="00107166" w:rsidP="00042381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совместной деятельности ребенка и взрослого</w:t>
      </w:r>
      <w:r w:rsidRPr="0088066E">
        <w:rPr>
          <w:iCs/>
          <w:sz w:val="24"/>
          <w:lang w:val="ru-RU"/>
        </w:rPr>
        <w:t xml:space="preserve">. Значимость совместной деятельности взрослого и </w:t>
      </w:r>
      <w:r w:rsidR="00F80B8D">
        <w:rPr>
          <w:iCs/>
          <w:sz w:val="24"/>
          <w:lang w:val="ru-RU"/>
        </w:rPr>
        <w:t xml:space="preserve">обучающегося </w:t>
      </w:r>
      <w:r w:rsidRPr="0088066E">
        <w:rPr>
          <w:iCs/>
          <w:sz w:val="24"/>
          <w:lang w:val="ru-RU"/>
        </w:rPr>
        <w:t>на основе приобщения к культурным ценностям и их освоения;</w:t>
      </w:r>
    </w:p>
    <w:p w:rsidR="00107166" w:rsidRPr="0088066E" w:rsidRDefault="00107166" w:rsidP="00042381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инклюзивности</w:t>
      </w:r>
      <w:r w:rsidRPr="0088066E">
        <w:rPr>
          <w:iCs/>
          <w:sz w:val="24"/>
          <w:lang w:val="ru-RU"/>
        </w:rPr>
        <w:t xml:space="preserve">. Организация образовательного процесса, при котором </w:t>
      </w:r>
      <w:r w:rsidR="007342FB" w:rsidRPr="0088066E">
        <w:rPr>
          <w:iCs/>
          <w:sz w:val="24"/>
          <w:lang w:val="ru-RU"/>
        </w:rPr>
        <w:t xml:space="preserve">все </w:t>
      </w:r>
      <w:r w:rsidR="007342FB">
        <w:rPr>
          <w:iCs/>
          <w:sz w:val="24"/>
          <w:lang w:val="ru-RU"/>
        </w:rPr>
        <w:t>обучающиеся</w:t>
      </w:r>
      <w:r w:rsidRPr="0088066E">
        <w:rPr>
          <w:iCs/>
          <w:sz w:val="24"/>
          <w:lang w:val="ru-RU"/>
        </w:rPr>
        <w:t>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4664C" w:rsidRDefault="00107166" w:rsidP="00646F38">
      <w:pPr>
        <w:wordWrap/>
        <w:spacing w:line="360" w:lineRule="auto"/>
        <w:ind w:firstLine="851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 xml:space="preserve">Данные принципы реализуются в укладе </w:t>
      </w:r>
      <w:r w:rsidR="00E573C8" w:rsidRPr="0088066E">
        <w:rPr>
          <w:iCs/>
          <w:sz w:val="24"/>
          <w:lang w:val="ru-RU"/>
        </w:rPr>
        <w:t>школы</w:t>
      </w:r>
      <w:r w:rsidRPr="0088066E">
        <w:rPr>
          <w:iCs/>
          <w:sz w:val="24"/>
          <w:lang w:val="ru-RU"/>
        </w:rPr>
        <w:t>, включающем воспитывающие среды, общности, культурные практики, совместную деятельность и события.</w:t>
      </w:r>
    </w:p>
    <w:p w:rsidR="000E12A2" w:rsidRPr="0088066E" w:rsidRDefault="000E12A2" w:rsidP="0054664C">
      <w:pPr>
        <w:wordWrap/>
        <w:spacing w:line="360" w:lineRule="auto"/>
        <w:ind w:firstLine="851"/>
        <w:rPr>
          <w:iCs/>
          <w:sz w:val="24"/>
          <w:lang w:val="ru-RU"/>
        </w:rPr>
      </w:pPr>
    </w:p>
    <w:p w:rsidR="00107166" w:rsidRPr="00646F38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5" w:name="_Toc81304348"/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3.</w:t>
      </w:r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 Уклад</w:t>
      </w:r>
      <w:r w:rsidR="00E573C8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школы</w:t>
      </w:r>
      <w:bookmarkEnd w:id="5"/>
    </w:p>
    <w:p w:rsidR="00BF2374" w:rsidRPr="00646F38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 xml:space="preserve">Уклад </w:t>
      </w:r>
      <w:r w:rsidR="0054664C" w:rsidRPr="00646F38">
        <w:rPr>
          <w:iCs/>
          <w:sz w:val="24"/>
          <w:lang w:val="ru-RU"/>
        </w:rPr>
        <w:t>–</w:t>
      </w:r>
      <w:r w:rsidR="00B60F50" w:rsidRPr="00646F38">
        <w:rPr>
          <w:iCs/>
          <w:sz w:val="24"/>
          <w:lang w:val="ru-RU"/>
        </w:rPr>
        <w:t xml:space="preserve"> </w:t>
      </w:r>
      <w:r w:rsidRPr="00646F38">
        <w:rPr>
          <w:iCs/>
          <w:sz w:val="24"/>
          <w:lang w:val="ru-RU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="001267F4" w:rsidRPr="00646F38">
        <w:rPr>
          <w:iCs/>
          <w:sz w:val="24"/>
          <w:lang w:val="ru-RU"/>
        </w:rPr>
        <w:t>школы</w:t>
      </w:r>
      <w:r w:rsidRPr="00646F38">
        <w:rPr>
          <w:iCs/>
          <w:sz w:val="24"/>
          <w:lang w:val="ru-RU"/>
        </w:rPr>
        <w:t>, задающий культуру поведения сообществ, описывающий предметно-пространственную среду, деятельности</w:t>
      </w:r>
      <w:r w:rsidR="00B60F50" w:rsidRPr="00646F38">
        <w:rPr>
          <w:iCs/>
          <w:sz w:val="24"/>
          <w:lang w:val="ru-RU"/>
        </w:rPr>
        <w:t xml:space="preserve"> </w:t>
      </w:r>
      <w:r w:rsidRPr="00646F38">
        <w:rPr>
          <w:iCs/>
          <w:sz w:val="24"/>
          <w:lang w:val="ru-RU"/>
        </w:rPr>
        <w:t>и социокультурный контекст.</w:t>
      </w:r>
    </w:p>
    <w:p w:rsidR="00BF2374" w:rsidRPr="00646F38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>Уклад способствует формированию ценностей воспитания, которые разделяются всеми участниками образовате</w:t>
      </w:r>
      <w:r w:rsidR="00D07E4F" w:rsidRPr="00646F38">
        <w:rPr>
          <w:iCs/>
          <w:sz w:val="24"/>
          <w:lang w:val="ru-RU"/>
        </w:rPr>
        <w:t>льных отношений</w:t>
      </w:r>
      <w:r w:rsidRPr="00646F38">
        <w:rPr>
          <w:iCs/>
          <w:sz w:val="24"/>
          <w:lang w:val="ru-RU"/>
        </w:rPr>
        <w:t>.</w:t>
      </w:r>
    </w:p>
    <w:p w:rsidR="00BF2374" w:rsidRPr="0088066E" w:rsidRDefault="00BF2374" w:rsidP="0054664C">
      <w:pPr>
        <w:wordWrap/>
        <w:spacing w:line="360" w:lineRule="auto"/>
        <w:ind w:firstLine="709"/>
        <w:rPr>
          <w:b/>
          <w:iCs/>
          <w:sz w:val="24"/>
          <w:lang w:val="ru-RU"/>
        </w:rPr>
      </w:pPr>
    </w:p>
    <w:p w:rsidR="00107166" w:rsidRPr="00646F38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6" w:name="_Toc81304349"/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.2. Воспитывающая среда </w:t>
      </w:r>
      <w:r w:rsidR="001267F4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школы</w:t>
      </w:r>
      <w:bookmarkEnd w:id="6"/>
    </w:p>
    <w:p w:rsidR="00BF2374" w:rsidRPr="00646F38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 xml:space="preserve">Воспитывающая среда </w:t>
      </w:r>
      <w:r w:rsidR="0054664C" w:rsidRPr="00646F38">
        <w:rPr>
          <w:iCs/>
          <w:sz w:val="24"/>
          <w:lang w:val="ru-RU"/>
        </w:rPr>
        <w:t>–</w:t>
      </w:r>
      <w:r w:rsidR="00B60F50" w:rsidRPr="00646F38">
        <w:rPr>
          <w:iCs/>
          <w:sz w:val="24"/>
          <w:lang w:val="ru-RU"/>
        </w:rPr>
        <w:t xml:space="preserve"> </w:t>
      </w:r>
      <w:r w:rsidRPr="00646F38">
        <w:rPr>
          <w:iCs/>
          <w:sz w:val="24"/>
          <w:lang w:val="ru-RU"/>
        </w:rPr>
        <w:t>это особая форма организации образовательного процесса, реализующего цель и задачи воспитания.</w:t>
      </w:r>
    </w:p>
    <w:p w:rsidR="00375373" w:rsidRPr="0088066E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F2374" w:rsidRPr="0088066E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</w:p>
    <w:p w:rsidR="00107166" w:rsidRPr="00CB022E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7" w:name="_Toc81304350"/>
      <w:r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890A13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.3. </w:t>
      </w:r>
      <w:r w:rsidR="000E12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Воспитывающие о</w:t>
      </w:r>
      <w:r w:rsidR="00375373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бщности (сообщества)</w:t>
      </w:r>
      <w:r w:rsidR="00D07E4F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67F4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школе</w:t>
      </w:r>
      <w:bookmarkEnd w:id="7"/>
    </w:p>
    <w:p w:rsidR="00375373" w:rsidRPr="0024235D" w:rsidRDefault="00375373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24235D">
        <w:rPr>
          <w:iCs/>
          <w:sz w:val="24"/>
          <w:lang w:val="ru-RU"/>
        </w:rPr>
        <w:t xml:space="preserve">Основные воспитывающие общности в школе: </w:t>
      </w:r>
    </w:p>
    <w:p w:rsidR="00375373" w:rsidRPr="00CB022E" w:rsidRDefault="00375373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детские (сверстников и разновозрастные)</w:t>
      </w:r>
      <w:r w:rsidRPr="00CB022E">
        <w:rPr>
          <w:iCs/>
          <w:sz w:val="24"/>
          <w:lang w:val="ru-RU"/>
        </w:rPr>
        <w:t xml:space="preserve">. Общество сверстников </w:t>
      </w:r>
      <w:r w:rsidR="0054664C" w:rsidRPr="00CB022E">
        <w:rPr>
          <w:iCs/>
          <w:sz w:val="24"/>
          <w:lang w:val="ru-RU"/>
        </w:rPr>
        <w:t>–</w:t>
      </w:r>
      <w:r w:rsidRPr="00CB022E">
        <w:rPr>
          <w:iCs/>
          <w:sz w:val="24"/>
          <w:lang w:val="ru-RU"/>
        </w:rPr>
        <w:t xml:space="preserve"> необходимое условие полноценного развития </w:t>
      </w:r>
      <w:r w:rsidR="0088066E" w:rsidRPr="00CB022E">
        <w:rPr>
          <w:iCs/>
          <w:sz w:val="24"/>
          <w:lang w:val="ru-RU"/>
        </w:rPr>
        <w:t>обучающегося</w:t>
      </w:r>
      <w:r w:rsidRPr="00CB022E">
        <w:rPr>
          <w:iCs/>
          <w:sz w:val="24"/>
          <w:lang w:val="ru-RU"/>
        </w:rPr>
        <w:t xml:space="preserve">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</w:t>
      </w:r>
      <w:r w:rsidR="0054664C" w:rsidRPr="00CB022E">
        <w:rPr>
          <w:iCs/>
          <w:sz w:val="24"/>
          <w:lang w:val="ru-RU"/>
        </w:rPr>
        <w:t>–</w:t>
      </w:r>
      <w:r w:rsidR="00B60F50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создавать в детских взаимоотношениях дух доброжелательности, развивать стремление и умение помогать друг другу, оказывать </w:t>
      </w:r>
      <w:r w:rsidRPr="00CB022E">
        <w:rPr>
          <w:iCs/>
          <w:sz w:val="24"/>
          <w:lang w:val="ru-RU"/>
        </w:rPr>
        <w:lastRenderedPageBreak/>
        <w:t xml:space="preserve">сопротивление плохим поступкам, поведению, общими усилиями достигать цели. </w:t>
      </w:r>
      <w:proofErr w:type="gramStart"/>
      <w:r w:rsidRPr="00CB022E">
        <w:rPr>
          <w:iCs/>
          <w:sz w:val="24"/>
          <w:lang w:val="ru-RU"/>
        </w:rPr>
        <w:t xml:space="preserve">В школе обеспечивается возможность взаимодействия </w:t>
      </w:r>
      <w:r w:rsidR="00F80B8D" w:rsidRPr="00CB022E">
        <w:rPr>
          <w:iCs/>
          <w:sz w:val="24"/>
          <w:lang w:val="ru-RU"/>
        </w:rPr>
        <w:t xml:space="preserve">обучающихся </w:t>
      </w:r>
      <w:r w:rsidRPr="00CB022E">
        <w:rPr>
          <w:iCs/>
          <w:sz w:val="24"/>
          <w:lang w:val="ru-RU"/>
        </w:rPr>
        <w:t xml:space="preserve">разного возраста, при возможности взаимодействие с детьми в дошкольных </w:t>
      </w:r>
      <w:r w:rsidR="00CB022E">
        <w:rPr>
          <w:iCs/>
          <w:sz w:val="24"/>
          <w:lang w:val="ru-RU"/>
        </w:rPr>
        <w:t xml:space="preserve">образовательных </w:t>
      </w:r>
      <w:r w:rsidRPr="00CB022E">
        <w:rPr>
          <w:iCs/>
          <w:sz w:val="24"/>
          <w:lang w:val="ru-RU"/>
        </w:rPr>
        <w:t>организациях.</w:t>
      </w:r>
      <w:proofErr w:type="gramEnd"/>
      <w:r w:rsidRPr="00CB022E">
        <w:rPr>
          <w:iCs/>
          <w:sz w:val="24"/>
          <w:lang w:val="ru-RU"/>
        </w:rPr>
        <w:t xml:space="preserve"> Детские общности также реализуют воспитательный потенциал инклюзивного образования, поддержки </w:t>
      </w:r>
      <w:proofErr w:type="gramStart"/>
      <w:r w:rsidRPr="00CB022E">
        <w:rPr>
          <w:iCs/>
          <w:sz w:val="24"/>
          <w:lang w:val="ru-RU"/>
        </w:rPr>
        <w:t>обучающихся</w:t>
      </w:r>
      <w:proofErr w:type="gramEnd"/>
      <w:r w:rsidRPr="00CB022E">
        <w:rPr>
          <w:iCs/>
          <w:sz w:val="24"/>
          <w:lang w:val="ru-RU"/>
        </w:rPr>
        <w:t xml:space="preserve"> с ОВЗ;</w:t>
      </w:r>
    </w:p>
    <w:p w:rsidR="00375373" w:rsidRPr="00CB022E" w:rsidRDefault="00375373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детско-взрослые</w:t>
      </w:r>
      <w:r w:rsidR="00B60F50" w:rsidRPr="00CB022E">
        <w:rPr>
          <w:iCs/>
          <w:sz w:val="24"/>
          <w:lang w:val="ru-RU"/>
        </w:rPr>
        <w:t xml:space="preserve">. </w:t>
      </w:r>
      <w:r w:rsidR="0088066E" w:rsidRPr="00CB022E">
        <w:rPr>
          <w:iCs/>
          <w:sz w:val="24"/>
          <w:lang w:val="ru-RU"/>
        </w:rPr>
        <w:t>Обучающиеся</w:t>
      </w:r>
      <w:r w:rsidRPr="00CB022E">
        <w:rPr>
          <w:iCs/>
          <w:sz w:val="24"/>
          <w:lang w:val="ru-RU"/>
        </w:rPr>
        <w:t xml:space="preserve"> сначала приобщаются к правилам, нормам, способам деятельности взрослых и затем усваивают их. Они образуются системой связей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 xml:space="preserve">и отношений участников, обладают спецификой в зависимости от решаемых воспитательных задач. Основная цель </w:t>
      </w:r>
      <w:r w:rsidR="0054664C" w:rsidRPr="00CB022E">
        <w:rPr>
          <w:iCs/>
          <w:sz w:val="24"/>
          <w:lang w:val="ru-RU"/>
        </w:rPr>
        <w:t>–</w:t>
      </w:r>
      <w:r w:rsidR="00B60F50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содействие, сотворчество и сопереживание, взаимопонимание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>и взаимное уважение, наличие общих ценностей и смыслов у всех участников;</w:t>
      </w:r>
    </w:p>
    <w:p w:rsidR="00375373" w:rsidRPr="00CB022E" w:rsidRDefault="00375373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профессионально-родительск</w:t>
      </w:r>
      <w:r w:rsidR="00DF0959" w:rsidRPr="00CB022E">
        <w:rPr>
          <w:b/>
          <w:iCs/>
          <w:sz w:val="24"/>
          <w:lang w:val="ru-RU"/>
        </w:rPr>
        <w:t>ие</w:t>
      </w:r>
      <w:r w:rsidR="00B60F50" w:rsidRPr="00CB022E">
        <w:rPr>
          <w:iCs/>
          <w:sz w:val="24"/>
          <w:lang w:val="ru-RU"/>
        </w:rPr>
        <w:t>.</w:t>
      </w:r>
      <w:r w:rsidRPr="00CB022E">
        <w:rPr>
          <w:iCs/>
          <w:sz w:val="24"/>
          <w:lang w:val="ru-RU"/>
        </w:rPr>
        <w:t xml:space="preserve"> </w:t>
      </w:r>
      <w:r w:rsidR="00DF0959" w:rsidRPr="00CB022E">
        <w:rPr>
          <w:iCs/>
          <w:sz w:val="24"/>
          <w:lang w:val="ru-RU"/>
        </w:rPr>
        <w:t xml:space="preserve">Общность </w:t>
      </w:r>
      <w:r w:rsidRPr="00CB022E">
        <w:rPr>
          <w:iCs/>
          <w:sz w:val="24"/>
          <w:lang w:val="ru-RU"/>
        </w:rPr>
        <w:t xml:space="preserve">работников школы и всех взрослых членов семей обучающихся. </w:t>
      </w:r>
      <w:proofErr w:type="gramStart"/>
      <w:r w:rsidRPr="00CB022E">
        <w:rPr>
          <w:iCs/>
          <w:sz w:val="24"/>
          <w:lang w:val="ru-RU"/>
        </w:rPr>
        <w:t xml:space="preserve">Основная задача общности </w:t>
      </w:r>
      <w:r w:rsidR="0054664C" w:rsidRPr="00CB022E">
        <w:rPr>
          <w:iCs/>
          <w:sz w:val="24"/>
          <w:lang w:val="ru-RU"/>
        </w:rPr>
        <w:t>–</w:t>
      </w:r>
      <w:r w:rsidR="00DF0959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объединение усилий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 xml:space="preserve">по воспитанию </w:t>
      </w:r>
      <w:r w:rsidR="00D26B71" w:rsidRPr="00CB022E">
        <w:rPr>
          <w:iCs/>
          <w:sz w:val="24"/>
          <w:lang w:val="ru-RU"/>
        </w:rPr>
        <w:t xml:space="preserve">обучающегося </w:t>
      </w:r>
      <w:r w:rsidRPr="00CB022E">
        <w:rPr>
          <w:iCs/>
          <w:sz w:val="24"/>
          <w:lang w:val="ru-RU"/>
        </w:rPr>
        <w:t xml:space="preserve">в семье и школе, решение противоречий и проблем, </w:t>
      </w:r>
      <w:r w:rsidR="00DF0959" w:rsidRPr="00CB022E">
        <w:rPr>
          <w:iCs/>
          <w:sz w:val="24"/>
          <w:lang w:val="ru-RU"/>
        </w:rPr>
        <w:t>разно</w:t>
      </w:r>
      <w:r w:rsidRPr="00CB022E">
        <w:rPr>
          <w:iCs/>
          <w:sz w:val="24"/>
          <w:lang w:val="ru-RU"/>
        </w:rPr>
        <w:t>сторонняя поддержка обучающихся для их оптимального и полноценного личностного развития, воспитания;</w:t>
      </w:r>
      <w:proofErr w:type="gramEnd"/>
    </w:p>
    <w:p w:rsidR="00375373" w:rsidRPr="00CB022E" w:rsidRDefault="00375373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профессиональн</w:t>
      </w:r>
      <w:r w:rsidR="00DF0959" w:rsidRPr="00CB022E">
        <w:rPr>
          <w:b/>
          <w:iCs/>
          <w:sz w:val="24"/>
          <w:lang w:val="ru-RU"/>
        </w:rPr>
        <w:t>ые</w:t>
      </w:r>
      <w:r w:rsidR="00DF0959" w:rsidRPr="00CB022E">
        <w:rPr>
          <w:iCs/>
          <w:sz w:val="24"/>
          <w:lang w:val="ru-RU"/>
        </w:rPr>
        <w:t xml:space="preserve">. </w:t>
      </w:r>
      <w:r w:rsidR="00DF0959" w:rsidRPr="00CB022E">
        <w:rPr>
          <w:bCs/>
          <w:iCs/>
          <w:sz w:val="24"/>
          <w:lang w:val="ru-RU"/>
        </w:rPr>
        <w:t>Е</w:t>
      </w:r>
      <w:r w:rsidR="00B0269E" w:rsidRPr="00CB022E">
        <w:rPr>
          <w:bCs/>
          <w:iCs/>
          <w:sz w:val="24"/>
          <w:lang w:val="ru-RU"/>
        </w:rPr>
        <w:t>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="00B0269E" w:rsidRPr="00CB022E">
        <w:rPr>
          <w:b/>
          <w:iCs/>
          <w:sz w:val="24"/>
          <w:lang w:val="ru-RU"/>
        </w:rPr>
        <w:t>.</w:t>
      </w:r>
    </w:p>
    <w:p w:rsidR="00375373" w:rsidRPr="00CB022E" w:rsidRDefault="00375373" w:rsidP="0054664C">
      <w:pPr>
        <w:tabs>
          <w:tab w:val="left" w:pos="851"/>
        </w:tabs>
        <w:wordWrap/>
        <w:spacing w:line="360" w:lineRule="auto"/>
        <w:ind w:firstLine="709"/>
        <w:rPr>
          <w:bCs/>
          <w:iCs/>
          <w:sz w:val="24"/>
          <w:lang w:val="ru-RU"/>
        </w:rPr>
      </w:pPr>
      <w:r w:rsidRPr="00CB022E">
        <w:rPr>
          <w:bCs/>
          <w:iCs/>
          <w:sz w:val="24"/>
          <w:lang w:val="ru-RU"/>
        </w:rPr>
        <w:t>Требования к профессиональному сообществу школы:</w:t>
      </w:r>
    </w:p>
    <w:p w:rsidR="001267F4" w:rsidRPr="00CB022E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соблюдение норм профессиональной педагогической этики; </w:t>
      </w:r>
    </w:p>
    <w:p w:rsidR="00375373" w:rsidRPr="00CB022E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уважение и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 норм и правил уклада школы, их поддержка в профессиональной педагогической деятельности, общении;</w:t>
      </w:r>
    </w:p>
    <w:p w:rsidR="00375373" w:rsidRPr="00CB022E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уважение ко всем обучающимся, их родителям</w:t>
      </w:r>
      <w:r w:rsidR="00D26B71" w:rsidRPr="00CB022E">
        <w:rPr>
          <w:iCs/>
          <w:sz w:val="24"/>
          <w:lang w:val="ru-RU"/>
        </w:rPr>
        <w:t xml:space="preserve"> (законным представителям)</w:t>
      </w:r>
      <w:r w:rsidR="00375373" w:rsidRPr="00CB022E">
        <w:rPr>
          <w:iCs/>
          <w:sz w:val="24"/>
          <w:lang w:val="ru-RU"/>
        </w:rPr>
        <w:t>, коллегам;</w:t>
      </w:r>
    </w:p>
    <w:p w:rsidR="00375373" w:rsidRPr="00CB022E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375373" w:rsidRPr="00CB022E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знание возрастных и индивидуальных особенностей обучающихся, общение с ними с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375373" w:rsidRPr="004510B7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</w:t>
      </w:r>
      <w:r w:rsidR="004510B7">
        <w:rPr>
          <w:iCs/>
          <w:sz w:val="24"/>
          <w:lang w:val="ru-RU"/>
        </w:rPr>
        <w:t xml:space="preserve"> (законными представителями)</w:t>
      </w:r>
      <w:r w:rsidR="00375373" w:rsidRPr="004510B7">
        <w:rPr>
          <w:iCs/>
          <w:sz w:val="24"/>
          <w:lang w:val="ru-RU"/>
        </w:rPr>
        <w:t>, коллегами;</w:t>
      </w:r>
    </w:p>
    <w:p w:rsidR="00375373" w:rsidRPr="00CB022E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внимание к каждому обучающемуся, умение общаться и работать с </w:t>
      </w:r>
      <w:proofErr w:type="gramStart"/>
      <w:r w:rsidR="006D066B" w:rsidRPr="00CB022E">
        <w:rPr>
          <w:iCs/>
          <w:sz w:val="24"/>
          <w:lang w:val="ru-RU"/>
        </w:rPr>
        <w:t>обучающимися</w:t>
      </w:r>
      <w:proofErr w:type="gramEnd"/>
      <w:r w:rsidR="006D066B"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с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том индивидуальных особенностей каждого;</w:t>
      </w:r>
    </w:p>
    <w:p w:rsidR="00375373" w:rsidRPr="00CB022E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lastRenderedPageBreak/>
        <w:t xml:space="preserve"> </w:t>
      </w:r>
      <w:r w:rsidR="00375373" w:rsidRPr="00CB022E">
        <w:rPr>
          <w:iCs/>
          <w:sz w:val="24"/>
          <w:lang w:val="ru-RU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375373" w:rsidRPr="00CB022E" w:rsidRDefault="001267F4" w:rsidP="00042381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BC7966" w:rsidRPr="0088066E" w:rsidRDefault="00BC7966" w:rsidP="0054664C">
      <w:pPr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4440CE" w:rsidRPr="00646F38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8" w:name="_Toc81304351"/>
      <w:r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.4. Социокультурный контекст</w:t>
      </w:r>
      <w:bookmarkEnd w:id="8"/>
    </w:p>
    <w:p w:rsidR="004440CE" w:rsidRPr="00646F38" w:rsidRDefault="004440CE" w:rsidP="0054664C">
      <w:pPr>
        <w:wordWrap/>
        <w:spacing w:line="360" w:lineRule="auto"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 xml:space="preserve">Социокультурный контекст </w:t>
      </w:r>
      <w:r w:rsidR="0054664C" w:rsidRPr="00646F38">
        <w:rPr>
          <w:color w:val="000000"/>
          <w:w w:val="0"/>
          <w:sz w:val="24"/>
          <w:lang w:val="ru-RU"/>
        </w:rPr>
        <w:t xml:space="preserve">– </w:t>
      </w:r>
      <w:r w:rsidRPr="00646F38">
        <w:rPr>
          <w:color w:val="000000"/>
          <w:w w:val="0"/>
          <w:sz w:val="24"/>
          <w:lang w:val="ru-RU"/>
        </w:rPr>
        <w:t>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440CE" w:rsidRPr="00646F38" w:rsidRDefault="004440CE" w:rsidP="0054664C">
      <w:pPr>
        <w:wordWrap/>
        <w:spacing w:line="360" w:lineRule="auto"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>Социокультурные ценности являются определяющими в структурно-содержательной основе Программы.</w:t>
      </w:r>
      <w:r w:rsidRPr="00646F38">
        <w:rPr>
          <w:color w:val="000000"/>
          <w:w w:val="0"/>
          <w:sz w:val="24"/>
          <w:lang w:val="ru-RU"/>
        </w:rPr>
        <w:tab/>
      </w:r>
    </w:p>
    <w:p w:rsidR="004440CE" w:rsidRPr="00646F38" w:rsidRDefault="004440CE" w:rsidP="0054664C">
      <w:pPr>
        <w:wordWrap/>
        <w:spacing w:line="360" w:lineRule="auto"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440CE" w:rsidRDefault="004440CE" w:rsidP="00646F38">
      <w:pPr>
        <w:wordWrap/>
        <w:spacing w:line="360" w:lineRule="auto"/>
        <w:ind w:firstLine="708"/>
        <w:rPr>
          <w:iCs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B66372" w:rsidRPr="0088066E" w:rsidRDefault="00B66372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1267F4" w:rsidRPr="0088066E" w:rsidRDefault="0037537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9" w:name="_Toc81304352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Требования к планируемым результатам </w:t>
      </w:r>
      <w:r w:rsidR="001267F4" w:rsidRPr="0024235D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воспитания</w:t>
      </w:r>
      <w:bookmarkEnd w:id="9"/>
      <w:r w:rsidR="0024235D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EC4BE4" w:rsidRPr="0088066E" w:rsidRDefault="00375373" w:rsidP="0054664C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</w:t>
      </w:r>
      <w:r w:rsidR="006D066B">
        <w:rPr>
          <w:color w:val="000000"/>
          <w:w w:val="0"/>
          <w:sz w:val="24"/>
          <w:lang w:val="ru-RU"/>
        </w:rPr>
        <w:t>обучающегося</w:t>
      </w:r>
      <w:r w:rsidRPr="0088066E">
        <w:rPr>
          <w:color w:val="000000"/>
          <w:w w:val="0"/>
          <w:sz w:val="24"/>
          <w:lang w:val="ru-RU"/>
        </w:rPr>
        <w:t>. Поэтому результаты достижения цели</w:t>
      </w:r>
      <w:r w:rsidR="006E368F" w:rsidRPr="0088066E">
        <w:rPr>
          <w:color w:val="000000"/>
          <w:w w:val="0"/>
          <w:sz w:val="24"/>
          <w:lang w:val="ru-RU"/>
        </w:rPr>
        <w:t>, решения задач</w:t>
      </w:r>
      <w:r w:rsidRPr="0088066E">
        <w:rPr>
          <w:color w:val="000000"/>
          <w:w w:val="0"/>
          <w:sz w:val="24"/>
          <w:lang w:val="ru-RU"/>
        </w:rPr>
        <w:t xml:space="preserve"> воспитания даны в </w:t>
      </w:r>
      <w:r w:rsidR="006E368F" w:rsidRPr="0088066E">
        <w:rPr>
          <w:color w:val="000000"/>
          <w:w w:val="0"/>
          <w:sz w:val="24"/>
          <w:lang w:val="ru-RU"/>
        </w:rPr>
        <w:t xml:space="preserve">форме </w:t>
      </w:r>
      <w:r w:rsidRPr="0088066E">
        <w:rPr>
          <w:color w:val="000000"/>
          <w:w w:val="0"/>
          <w:sz w:val="24"/>
          <w:lang w:val="ru-RU"/>
        </w:rPr>
        <w:t xml:space="preserve">целевых ориентиров, представленных в виде обобщенных портретов </w:t>
      </w:r>
      <w:r w:rsidR="006E368F" w:rsidRPr="0088066E">
        <w:rPr>
          <w:color w:val="000000"/>
          <w:w w:val="0"/>
          <w:sz w:val="24"/>
          <w:lang w:val="ru-RU"/>
        </w:rPr>
        <w:t xml:space="preserve">выпускника на уровнях </w:t>
      </w:r>
      <w:r w:rsidRPr="0088066E">
        <w:rPr>
          <w:color w:val="000000"/>
          <w:w w:val="0"/>
          <w:sz w:val="24"/>
          <w:lang w:val="ru-RU"/>
        </w:rPr>
        <w:t xml:space="preserve">начального общего, среднего общего, полного общего образования. </w:t>
      </w:r>
    </w:p>
    <w:p w:rsidR="00EC4BE4" w:rsidRPr="0088066E" w:rsidRDefault="00DF0959" w:rsidP="0054664C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</w:t>
      </w:r>
    </w:p>
    <w:p w:rsidR="0024235D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0" w:name="_Toc81304353"/>
      <w:r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890A13"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</w:t>
      </w:r>
      <w:r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.1. Целевые ориентиры результатов воспитания </w:t>
      </w:r>
      <w:r w:rsid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 уровне начального общего образования</w:t>
      </w:r>
      <w:bookmarkEnd w:id="10"/>
    </w:p>
    <w:p w:rsidR="00BC7966" w:rsidRPr="0024235D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4450E2" w:rsidRPr="0088066E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4450E2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  <w:p w:rsidR="00A63CB8" w:rsidRPr="0088066E" w:rsidRDefault="00A63CB8" w:rsidP="006A2BE2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представление о своей стране, Родине </w:t>
            </w:r>
            <w:r w:rsidR="0054664C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–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России, е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территории, расположении.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A63CB8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принадлежность к общности граждан России</w:t>
            </w:r>
            <w:r w:rsidR="00A63CB8">
              <w:rPr>
                <w:bCs/>
                <w:color w:val="000000"/>
                <w:kern w:val="0"/>
                <w:sz w:val="24"/>
                <w:lang w:val="ru-RU" w:eastAsia="ru-RU"/>
              </w:rPr>
              <w:t>;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</w:t>
            </w:r>
            <w:r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>сопричастность</w:t>
            </w:r>
            <w:r w:rsidR="00646F38"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>прошлому, настоящему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будущему своей малой родины, родного края, своего народа, российского государства.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4450E2" w:rsidRPr="0088066E" w:rsidRDefault="004450E2" w:rsidP="00E91712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значение гражданских символов (государственная символика России, свое</w:t>
            </w:r>
            <w:r w:rsidR="00E91712">
              <w:rPr>
                <w:bCs/>
                <w:color w:val="000000"/>
                <w:kern w:val="0"/>
                <w:sz w:val="24"/>
                <w:lang w:val="ru-RU" w:eastAsia="ru-RU"/>
              </w:rPr>
              <w:t>го региона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), праздников, мест почитания героев и защитников Отечества, проявляющий к ним уважение.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Умеющий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4450E2" w:rsidRPr="003239F9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навыками общения с людьми</w:t>
            </w:r>
            <w:r w:rsidR="003239F9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разных народов, вероисповеданий.</w:t>
            </w:r>
          </w:p>
          <w:p w:rsidR="004450E2" w:rsidRPr="003239F9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</w:t>
            </w:r>
            <w:r w:rsidR="0088066E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том этнической, религиозной принадлежности).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принимающий свой пол</w:t>
            </w:r>
            <w:r w:rsidR="003239F9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овую принадлежность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, соответствующие ему психологические и поведенческие особенности с учетом возраста.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4450E2" w:rsidRPr="0088066E" w:rsidTr="004450E2">
        <w:trPr>
          <w:trHeight w:val="131"/>
        </w:trPr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Соблюдающий основные правила здорового и безопасного для себя и других людей образа жизни, в том числе 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информационной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среде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физическое развитие, занятия спортом.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Бережно </w:t>
            </w:r>
            <w:proofErr w:type="gramStart"/>
            <w:r w:rsidR="00E91712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относящи</w:t>
            </w:r>
            <w:r w:rsidR="00E91712">
              <w:rPr>
                <w:bCs/>
                <w:color w:val="000000"/>
                <w:kern w:val="0"/>
                <w:sz w:val="24"/>
                <w:lang w:val="ru-RU" w:eastAsia="ru-RU"/>
              </w:rPr>
              <w:t>й</w:t>
            </w:r>
            <w:r w:rsidR="00E91712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ся</w:t>
            </w:r>
            <w:proofErr w:type="gramEnd"/>
            <w:r w:rsidR="00E91712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к физическому здоровью и душевному состоянию своему и других людей.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труду, людям труда, ответственное потребление и бережное отношение к результатам 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своего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труда и других людей, прошлых поколений.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желание участвовать в различных видах доступного по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возрасту труда, трудовой деятельности.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450E2" w:rsidRPr="0088066E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1F3D03" w:rsidRPr="0088066E" w:rsidRDefault="00BC7966" w:rsidP="00763CEE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1" w:name="_Toc81304354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.2. Целевые ориентиры результатов воспитания </w:t>
      </w:r>
      <w:r w:rsidR="007643E5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основного общего образования </w:t>
      </w:r>
      <w:bookmarkEnd w:id="1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и принимающий свою сопричастность прошлому, настоящему и будущему народа</w:t>
            </w:r>
            <w:r w:rsidR="002F3A94">
              <w:rPr>
                <w:color w:val="000000"/>
                <w:w w:val="0"/>
                <w:sz w:val="24"/>
                <w:lang w:val="ru-RU"/>
              </w:rPr>
              <w:t>м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нуждающимся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и т.п.).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Принимающий участие в жизни школы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 (в том числе самоуправление)</w:t>
            </w:r>
            <w:r w:rsidRPr="0088066E">
              <w:rPr>
                <w:color w:val="000000"/>
                <w:w w:val="0"/>
                <w:sz w:val="24"/>
                <w:lang w:val="ru-RU"/>
              </w:rPr>
              <w:t>, местного сообщества, родного края.</w:t>
            </w:r>
            <w:proofErr w:type="gramEnd"/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своего края,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других народов России, Российской Федерации.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lastRenderedPageBreak/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и уважающий достижения нашей общей Родины </w:t>
            </w:r>
            <w:r w:rsidR="0054664C" w:rsidRPr="0088066E">
              <w:rPr>
                <w:color w:val="000000"/>
                <w:w w:val="0"/>
                <w:sz w:val="24"/>
                <w:lang w:val="ru-RU"/>
              </w:rPr>
              <w:t>–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России в науке, искусстве, спорте, технологиях.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оценивать сво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поведение и поступки, поведение и поступки других людей с позиций традиционных российских духовно-нравственных, социокультурных ценностей и норм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осознания последствий поступков.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понимание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</w:t>
            </w:r>
            <w:r w:rsidRPr="0088066E">
              <w:rPr>
                <w:color w:val="000000"/>
                <w:w w:val="0"/>
                <w:sz w:val="24"/>
                <w:lang w:val="ru-RU"/>
              </w:rPr>
              <w:lastRenderedPageBreak/>
              <w:t>вреда для физического и психического здоровья.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в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информационной, интернет-среде.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Умеющий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осознавать эмоциональное состояние сво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и других, стремящийся управлять собственным эмоциональным состоянием.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Обладающий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готовность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к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участи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ю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личных и общественных интересов и потребностей.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</w:t>
            </w:r>
            <w:r w:rsidR="00CA4931" w:rsidRPr="0088066E">
              <w:rPr>
                <w:color w:val="000000"/>
                <w:w w:val="0"/>
                <w:sz w:val="24"/>
                <w:lang w:val="ru-RU"/>
              </w:rPr>
              <w:t>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ей</w:t>
            </w:r>
            <w:r w:rsidRPr="0088066E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4450E2" w:rsidRPr="0088066E" w:rsidTr="004450E2">
        <w:trPr>
          <w:trHeight w:val="85"/>
        </w:trPr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индивидуальных способностей, достижений.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Развивающий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</w:t>
            </w:r>
            <w:r w:rsidR="009D7F66">
              <w:rPr>
                <w:color w:val="000000"/>
                <w:w w:val="0"/>
                <w:sz w:val="24"/>
                <w:lang w:val="ru-RU"/>
              </w:rPr>
              <w:t>деятельность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в информационной, цифровой среде).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Демонстрирующий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</w:t>
            </w:r>
            <w:r w:rsidRPr="0088066E">
              <w:rPr>
                <w:color w:val="000000"/>
                <w:w w:val="0"/>
                <w:sz w:val="24"/>
                <w:lang w:val="ru-RU"/>
              </w:rPr>
              <w:lastRenderedPageBreak/>
              <w:t>познания, первоначальные навыки исследовательской деятельности.</w:t>
            </w:r>
          </w:p>
        </w:tc>
      </w:tr>
    </w:tbl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2" w:name="_Toc81304355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.3. Целевые ориентиры результатов воспитания </w:t>
      </w:r>
      <w:r w:rsidR="007643E5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среднего общего образования </w:t>
      </w:r>
      <w:bookmarkEnd w:id="1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Осознанно </w:t>
            </w: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сво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</w:t>
            </w:r>
            <w:r w:rsidR="0054664C" w:rsidRPr="0088066E">
              <w:rPr>
                <w:color w:val="000000"/>
                <w:w w:val="0"/>
                <w:sz w:val="24"/>
                <w:lang w:val="ru-RU"/>
              </w:rPr>
              <w:t>–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России.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(с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мировоззренческого, национального, религиозного самоопределения семьи, личного самоопределения).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поведение и поступки, поведение и поступки других людей с позиций традиционных российских духовно-нравственных, социокультурных ценностей и норм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осознания последствий поступков.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Сознающий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соблюдения конституционных прав и свобод всех граждан.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м взаимопонимания, находить общие цели и сотрудничать для их достижения.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4450E2" w:rsidRPr="0088066E" w:rsidRDefault="004450E2" w:rsidP="0054664C">
            <w:pPr>
              <w:wordWrap/>
              <w:rPr>
                <w:sz w:val="24"/>
                <w:lang w:val="ru-RU"/>
              </w:rPr>
            </w:pPr>
            <w:r w:rsidRPr="0088066E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К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Сознающий и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на осознанное самовыражение в разных видах искусства, художественном творчестве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российских традиционных духовных и нравственных ценностей, на эстетическое обустройство собственного быта.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88066E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с</w:t>
            </w:r>
            <w:r w:rsidRPr="0088066E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сознательное и обоснованное неприятие 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 xml:space="preserve">обществе и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цифровой среде).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lastRenderedPageBreak/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Развивающий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Демонстрирующий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сформированные навыки трудолюбия, готовность к честному труду.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соблюдения норм трудового законодательства.</w:t>
            </w:r>
          </w:p>
          <w:p w:rsidR="004450E2" w:rsidRPr="0088066E" w:rsidRDefault="004450E2" w:rsidP="0054664C">
            <w:pPr>
              <w:wordWrap/>
              <w:rPr>
                <w:sz w:val="24"/>
                <w:lang w:val="ru-RU"/>
              </w:rPr>
            </w:pPr>
            <w:proofErr w:type="gramStart"/>
            <w:r w:rsidRPr="0088066E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  <w:proofErr w:type="gramEnd"/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личных жизненных планов, потребностей своей семьи, общества.</w:t>
            </w:r>
            <w:proofErr w:type="gramEnd"/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Применяющий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88066E">
              <w:rPr>
                <w:color w:val="000000"/>
                <w:w w:val="0"/>
                <w:sz w:val="24"/>
                <w:lang w:val="ru-RU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  <w:lang w:val="ru-RU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450E2" w:rsidRPr="0088066E" w:rsidTr="004450E2">
        <w:trPr>
          <w:trHeight w:val="85"/>
        </w:trPr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Деятельно </w:t>
            </w: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своих способностей, достижений.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современных достижений науки и техники,</w:t>
            </w:r>
            <w:r w:rsidRPr="0088066E">
              <w:rPr>
                <w:sz w:val="24"/>
                <w:lang w:val="ru-RU"/>
              </w:rPr>
              <w:t xml:space="preserve">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навыки аргументированной критики антинаучных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представлений, идей, концепций, навыки критического мышления.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4664C" w:rsidRPr="0088066E" w:rsidRDefault="0054664C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80652D" w:rsidRPr="0088066E" w:rsidRDefault="0054664C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066E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bookmarkStart w:id="13" w:name="_Toc81304356"/>
      <w:proofErr w:type="gramStart"/>
      <w:r w:rsidR="00AA0680" w:rsidRPr="0088066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II</w:t>
      </w:r>
      <w:r w:rsidR="0080652D" w:rsidRPr="0088066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  <w:r w:rsidR="0080652D" w:rsidRPr="008806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07E4F" w:rsidRPr="0088066E">
        <w:rPr>
          <w:rFonts w:ascii="Times New Roman" w:hAnsi="Times New Roman"/>
          <w:b/>
          <w:bCs/>
          <w:color w:val="000000"/>
          <w:sz w:val="24"/>
          <w:szCs w:val="24"/>
        </w:rPr>
        <w:t>Содержание, виды и формы воспитательной деятельности</w:t>
      </w:r>
      <w:bookmarkEnd w:id="13"/>
    </w:p>
    <w:p w:rsidR="00AA0680" w:rsidRPr="0088066E" w:rsidRDefault="00AA0680" w:rsidP="0054664C">
      <w:pPr>
        <w:tabs>
          <w:tab w:val="left" w:pos="851"/>
        </w:tabs>
        <w:wordWrap/>
        <w:spacing w:line="360" w:lineRule="auto"/>
        <w:rPr>
          <w:b/>
          <w:bCs/>
          <w:color w:val="000000"/>
          <w:w w:val="0"/>
          <w:sz w:val="24"/>
          <w:lang w:val="ru-RU"/>
        </w:rPr>
      </w:pPr>
    </w:p>
    <w:p w:rsidR="00AA0680" w:rsidRPr="0088066E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4" w:name="_Toc81304357"/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="00AA0680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Основные направления воспитания </w:t>
      </w:r>
      <w:proofErr w:type="gramStart"/>
      <w:r w:rsidR="00AA0680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обучающихся</w:t>
      </w:r>
      <w:bookmarkEnd w:id="14"/>
      <w:proofErr w:type="gramEnd"/>
    </w:p>
    <w:p w:rsidR="00C62920" w:rsidRPr="0088066E" w:rsidRDefault="00C62920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Основные направления воспитания </w:t>
      </w:r>
      <w:proofErr w:type="gramStart"/>
      <w:r w:rsidRPr="0088066E">
        <w:rPr>
          <w:bCs/>
          <w:color w:val="000000"/>
          <w:w w:val="0"/>
          <w:sz w:val="24"/>
          <w:lang w:val="ru-RU"/>
        </w:rPr>
        <w:t>обучающихся</w:t>
      </w:r>
      <w:proofErr w:type="gramEnd"/>
      <w:r w:rsidRPr="0088066E">
        <w:rPr>
          <w:bCs/>
          <w:color w:val="000000"/>
          <w:w w:val="0"/>
          <w:sz w:val="24"/>
          <w:lang w:val="ru-RU"/>
        </w:rPr>
        <w:t xml:space="preserve"> в школе:</w:t>
      </w:r>
    </w:p>
    <w:p w:rsidR="00AA0680" w:rsidRPr="0088066E" w:rsidRDefault="00AA0680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гражданское воспитание</w:t>
      </w:r>
      <w:r w:rsidRPr="0088066E">
        <w:rPr>
          <w:color w:val="000000"/>
          <w:w w:val="0"/>
          <w:sz w:val="24"/>
          <w:lang w:val="ru-RU"/>
        </w:rPr>
        <w:t xml:space="preserve">, формирование российской гражданской идентичности, принадлежности к общности граждан </w:t>
      </w:r>
      <w:r w:rsidR="00CB022E" w:rsidRPr="0088066E">
        <w:rPr>
          <w:color w:val="000000"/>
          <w:w w:val="0"/>
          <w:sz w:val="24"/>
          <w:lang w:val="ru-RU"/>
        </w:rPr>
        <w:t>Р</w:t>
      </w:r>
      <w:r w:rsidR="00CB022E">
        <w:rPr>
          <w:color w:val="000000"/>
          <w:w w:val="0"/>
          <w:sz w:val="24"/>
          <w:lang w:val="ru-RU"/>
        </w:rPr>
        <w:t>оссийской Федерации</w:t>
      </w:r>
      <w:r w:rsidRPr="0088066E">
        <w:rPr>
          <w:color w:val="000000"/>
          <w:w w:val="0"/>
          <w:sz w:val="24"/>
          <w:lang w:val="ru-RU"/>
        </w:rPr>
        <w:t xml:space="preserve">, к народу России как источнику власти в </w:t>
      </w:r>
      <w:r w:rsidR="00CB022E">
        <w:rPr>
          <w:color w:val="000000"/>
          <w:w w:val="0"/>
          <w:sz w:val="24"/>
          <w:lang w:val="ru-RU"/>
        </w:rPr>
        <w:t>р</w:t>
      </w:r>
      <w:r w:rsidR="00CB022E" w:rsidRPr="0088066E">
        <w:rPr>
          <w:color w:val="000000"/>
          <w:w w:val="0"/>
          <w:sz w:val="24"/>
          <w:lang w:val="ru-RU"/>
        </w:rPr>
        <w:t xml:space="preserve">оссийском </w:t>
      </w:r>
      <w:r w:rsidRPr="0088066E">
        <w:rPr>
          <w:color w:val="000000"/>
          <w:w w:val="0"/>
          <w:sz w:val="24"/>
          <w:lang w:val="ru-RU"/>
        </w:rPr>
        <w:t xml:space="preserve">государстве и субъекту тысячелетней Российской государственности, знание и уважение прав, свобод и обязанностей гражданина </w:t>
      </w:r>
      <w:r w:rsidR="003863C3" w:rsidRPr="0088066E">
        <w:rPr>
          <w:color w:val="000000"/>
          <w:w w:val="0"/>
          <w:sz w:val="24"/>
          <w:lang w:val="ru-RU"/>
        </w:rPr>
        <w:t>Р</w:t>
      </w:r>
      <w:r w:rsidR="00EE3F44">
        <w:rPr>
          <w:color w:val="000000"/>
          <w:w w:val="0"/>
          <w:sz w:val="24"/>
          <w:lang w:val="ru-RU"/>
        </w:rPr>
        <w:t xml:space="preserve">оссийской </w:t>
      </w:r>
      <w:r w:rsidR="003863C3" w:rsidRPr="0088066E">
        <w:rPr>
          <w:color w:val="000000"/>
          <w:w w:val="0"/>
          <w:sz w:val="24"/>
          <w:lang w:val="ru-RU"/>
        </w:rPr>
        <w:t>Ф</w:t>
      </w:r>
      <w:r w:rsidR="00EE3F44">
        <w:rPr>
          <w:color w:val="000000"/>
          <w:w w:val="0"/>
          <w:sz w:val="24"/>
          <w:lang w:val="ru-RU"/>
        </w:rPr>
        <w:t>едерации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7342FB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воспитание</w:t>
      </w:r>
      <w:r w:rsidRPr="0088066E">
        <w:rPr>
          <w:color w:val="000000"/>
          <w:w w:val="0"/>
          <w:sz w:val="24"/>
          <w:lang w:val="ru-RU"/>
        </w:rPr>
        <w:t xml:space="preserve"> патриотизма</w:t>
      </w:r>
      <w:r w:rsidR="00AA0680" w:rsidRPr="0088066E">
        <w:rPr>
          <w:color w:val="000000"/>
          <w:w w:val="0"/>
          <w:sz w:val="24"/>
          <w:lang w:val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AA0680" w:rsidRPr="0088066E" w:rsidRDefault="00AA0680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духовно-нравственное развитие и воспитание</w:t>
      </w:r>
      <w:r w:rsidRPr="0088066E">
        <w:rPr>
          <w:b/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обучающихся на основе духовно-нравственной культуры народов России, традиционных религий</w:t>
      </w:r>
      <w:r w:rsidR="00CB022E">
        <w:rPr>
          <w:color w:val="000000"/>
          <w:w w:val="0"/>
          <w:sz w:val="24"/>
          <w:lang w:val="ru-RU"/>
        </w:rPr>
        <w:t xml:space="preserve"> народов России</w:t>
      </w:r>
      <w:r w:rsidRPr="0088066E">
        <w:rPr>
          <w:color w:val="000000"/>
          <w:w w:val="0"/>
          <w:sz w:val="24"/>
          <w:lang w:val="ru-RU"/>
        </w:rPr>
        <w:t xml:space="preserve">, формирование традиционных российских семейных ценностей; </w:t>
      </w:r>
    </w:p>
    <w:p w:rsidR="00AA0680" w:rsidRPr="0088066E" w:rsidRDefault="00AA0680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эстетическое воспитание</w:t>
      </w:r>
      <w:r w:rsidR="0057247F" w:rsidRPr="0088066E">
        <w:rPr>
          <w:color w:val="000000"/>
          <w:w w:val="0"/>
          <w:sz w:val="24"/>
          <w:lang w:val="ru-RU"/>
        </w:rPr>
        <w:t>:</w:t>
      </w:r>
      <w:r w:rsidRPr="0088066E">
        <w:rPr>
          <w:color w:val="000000"/>
          <w:w w:val="0"/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</w:t>
      </w:r>
      <w:r w:rsidR="001C1C14" w:rsidRPr="0088066E">
        <w:rPr>
          <w:color w:val="000000"/>
          <w:w w:val="0"/>
          <w:sz w:val="24"/>
          <w:lang w:val="ru-RU"/>
        </w:rPr>
        <w:t>, приобщение к лучшим образцам отечественного и мирового искусства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AA0680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экологическое воспитание</w:t>
      </w:r>
      <w:r w:rsidR="0057247F" w:rsidRPr="0088066E">
        <w:rPr>
          <w:b/>
          <w:color w:val="000000"/>
          <w:w w:val="0"/>
          <w:sz w:val="24"/>
          <w:lang w:val="ru-RU"/>
        </w:rPr>
        <w:t>:</w:t>
      </w:r>
      <w:r w:rsidRPr="0088066E">
        <w:rPr>
          <w:color w:val="000000"/>
          <w:w w:val="0"/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A0680" w:rsidRPr="0088066E" w:rsidRDefault="00AA0680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воспитание культуры здорового образа жизни и безопасности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AA0680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трудовое воспитание</w:t>
      </w:r>
      <w:r w:rsidRPr="0088066E">
        <w:rPr>
          <w:color w:val="000000"/>
          <w:w w:val="0"/>
          <w:sz w:val="24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A0680" w:rsidRPr="0088066E" w:rsidRDefault="00AA0680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физическое воспитание</w:t>
      </w:r>
      <w:r w:rsidRPr="0088066E">
        <w:rPr>
          <w:color w:val="000000"/>
          <w:w w:val="0"/>
          <w:sz w:val="24"/>
          <w:lang w:val="ru-RU"/>
        </w:rPr>
        <w:t>: развитие физических способностей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возможностей и состояния здоровья, формирование культуры здорового образа жизни, личной и общественной безопасности;</w:t>
      </w:r>
    </w:p>
    <w:p w:rsidR="0080652D" w:rsidRPr="0088066E" w:rsidRDefault="00AA0680" w:rsidP="00042381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познавательное</w:t>
      </w:r>
      <w:r w:rsidR="0057247F" w:rsidRPr="0088066E">
        <w:rPr>
          <w:b/>
          <w:color w:val="000000"/>
          <w:w w:val="0"/>
          <w:sz w:val="24"/>
          <w:lang w:val="ru-RU"/>
        </w:rPr>
        <w:t xml:space="preserve"> </w:t>
      </w:r>
      <w:r w:rsidR="00CE1342">
        <w:rPr>
          <w:b/>
          <w:color w:val="000000"/>
          <w:w w:val="0"/>
          <w:sz w:val="24"/>
          <w:lang w:val="ru-RU"/>
        </w:rPr>
        <w:t xml:space="preserve">направление </w:t>
      </w:r>
      <w:r w:rsidR="0057247F" w:rsidRPr="0088066E">
        <w:rPr>
          <w:b/>
          <w:color w:val="000000"/>
          <w:w w:val="0"/>
          <w:sz w:val="24"/>
          <w:lang w:val="ru-RU"/>
        </w:rPr>
        <w:t>воспитани</w:t>
      </w:r>
      <w:r w:rsidR="00CE1342">
        <w:rPr>
          <w:b/>
          <w:color w:val="000000"/>
          <w:w w:val="0"/>
          <w:sz w:val="24"/>
          <w:lang w:val="ru-RU"/>
        </w:rPr>
        <w:t>я</w:t>
      </w:r>
      <w:r w:rsidRPr="0088066E">
        <w:rPr>
          <w:color w:val="000000"/>
          <w:w w:val="0"/>
          <w:sz w:val="24"/>
          <w:lang w:val="ru-RU"/>
        </w:rPr>
        <w:t>: стремлени</w:t>
      </w:r>
      <w:r w:rsidR="0057247F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к познанию себя и других людей, природы и общества, к знаниям, образованию.</w:t>
      </w:r>
    </w:p>
    <w:p w:rsidR="0057247F" w:rsidRPr="0088066E" w:rsidRDefault="0057247F" w:rsidP="0057247F">
      <w:pPr>
        <w:rPr>
          <w:lang w:val="ru-RU"/>
        </w:rPr>
      </w:pPr>
    </w:p>
    <w:p w:rsidR="00C62920" w:rsidRPr="0088066E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5" w:name="_Toc81304358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2.2. </w:t>
      </w:r>
      <w:r w:rsidR="002C1552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Содержание, виды и формы воспитательной деятельности</w:t>
      </w:r>
      <w:bookmarkEnd w:id="15"/>
    </w:p>
    <w:p w:rsidR="0080652D" w:rsidRPr="0088066E" w:rsidRDefault="004440CE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Достижение цели и решение задач воспитания осуществляется в рамках всех направлений деятельности школы.</w:t>
      </w:r>
      <w:r w:rsidR="00C62920" w:rsidRPr="0088066E">
        <w:rPr>
          <w:sz w:val="24"/>
          <w:lang w:val="ru-RU"/>
        </w:rPr>
        <w:t xml:space="preserve"> </w:t>
      </w:r>
      <w:r w:rsidR="00C62920" w:rsidRPr="0088066E">
        <w:rPr>
          <w:color w:val="000000"/>
          <w:w w:val="0"/>
          <w:sz w:val="24"/>
          <w:lang w:val="ru-RU"/>
        </w:rPr>
        <w:t>Содержание, виды и формы воспитательной деятельности представлены в соответствующих модулях.</w:t>
      </w:r>
    </w:p>
    <w:p w:rsidR="00F1687A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Инвариантные модули</w:t>
      </w:r>
      <w:r w:rsidRPr="0088066E">
        <w:rPr>
          <w:color w:val="000000"/>
          <w:w w:val="0"/>
          <w:sz w:val="24"/>
          <w:lang w:val="ru-RU"/>
        </w:rPr>
        <w:t xml:space="preserve">: </w:t>
      </w:r>
      <w:r w:rsidR="007342FB">
        <w:rPr>
          <w:color w:val="000000"/>
          <w:w w:val="0"/>
          <w:sz w:val="24"/>
          <w:lang w:val="ru-RU"/>
        </w:rPr>
        <w:t>«</w:t>
      </w:r>
      <w:r w:rsidR="00630647" w:rsidRPr="00630647">
        <w:rPr>
          <w:color w:val="000000"/>
          <w:w w:val="0"/>
          <w:sz w:val="24"/>
          <w:lang w:val="ru-RU"/>
        </w:rPr>
        <w:t xml:space="preserve">Основные школьные дела», «Классное руководство», </w:t>
      </w:r>
      <w:r w:rsidR="00630647" w:rsidRPr="00630647">
        <w:rPr>
          <w:color w:val="000000"/>
          <w:w w:val="0"/>
          <w:sz w:val="24"/>
          <w:lang w:val="ru-RU"/>
        </w:rPr>
        <w:lastRenderedPageBreak/>
        <w:t>«Школьный урок», «Внеурочная деятельность», «Внешкольные мероприятия», «Пред</w:t>
      </w:r>
      <w:r w:rsidR="00630647">
        <w:rPr>
          <w:color w:val="000000"/>
          <w:w w:val="0"/>
          <w:sz w:val="24"/>
          <w:lang w:val="ru-RU"/>
        </w:rPr>
        <w:t xml:space="preserve">метно-пространственная среда», </w:t>
      </w:r>
      <w:r w:rsidR="00630647" w:rsidRPr="00630647">
        <w:rPr>
          <w:color w:val="000000"/>
          <w:w w:val="0"/>
          <w:sz w:val="24"/>
          <w:lang w:val="ru-RU"/>
        </w:rPr>
        <w:t>«Работа с родителями», «Самоуправление», «Профилактика и безопасность», «Социальное партнерство», «Профориентация»</w:t>
      </w:r>
      <w:proofErr w:type="gramStart"/>
      <w:r w:rsidR="00630647" w:rsidRPr="00630647">
        <w:rPr>
          <w:color w:val="000000"/>
          <w:w w:val="0"/>
          <w:sz w:val="24"/>
          <w:lang w:val="ru-RU"/>
        </w:rPr>
        <w:t xml:space="preserve"> </w:t>
      </w:r>
      <w:r w:rsidR="00F1687A">
        <w:rPr>
          <w:color w:val="000000"/>
          <w:w w:val="0"/>
          <w:sz w:val="24"/>
          <w:lang w:val="ru-RU"/>
        </w:rPr>
        <w:t>.</w:t>
      </w:r>
      <w:proofErr w:type="gramEnd"/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Вариативные модули</w:t>
      </w:r>
      <w:r w:rsidR="0057247F" w:rsidRPr="0088066E">
        <w:rPr>
          <w:b/>
          <w:color w:val="000000"/>
          <w:w w:val="0"/>
          <w:sz w:val="24"/>
          <w:lang w:val="ru-RU"/>
        </w:rPr>
        <w:t xml:space="preserve"> (в отдельных методических рекомендациях)</w:t>
      </w:r>
      <w:r w:rsidRPr="0088066E">
        <w:rPr>
          <w:color w:val="000000"/>
          <w:w w:val="0"/>
          <w:sz w:val="24"/>
          <w:lang w:val="ru-RU"/>
        </w:rPr>
        <w:t xml:space="preserve">: </w:t>
      </w:r>
      <w:bookmarkStart w:id="16" w:name="_Hlk80664437"/>
      <w:r w:rsidR="00E05AB5" w:rsidRPr="0088066E">
        <w:rPr>
          <w:color w:val="000000"/>
          <w:w w:val="0"/>
          <w:sz w:val="24"/>
          <w:lang w:val="ru-RU"/>
        </w:rPr>
        <w:t>«</w:t>
      </w:r>
      <w:r w:rsidRPr="0088066E">
        <w:rPr>
          <w:color w:val="000000"/>
          <w:w w:val="0"/>
          <w:sz w:val="24"/>
          <w:lang w:val="ru-RU"/>
        </w:rPr>
        <w:t xml:space="preserve">Детские </w:t>
      </w:r>
      <w:r w:rsidR="00EC4BE4" w:rsidRPr="0088066E">
        <w:rPr>
          <w:color w:val="000000"/>
          <w:w w:val="0"/>
          <w:sz w:val="24"/>
          <w:lang w:val="ru-RU"/>
        </w:rPr>
        <w:t xml:space="preserve">общественные </w:t>
      </w:r>
      <w:r w:rsidRPr="0088066E">
        <w:rPr>
          <w:color w:val="000000"/>
          <w:w w:val="0"/>
          <w:sz w:val="24"/>
          <w:lang w:val="ru-RU"/>
        </w:rPr>
        <w:t>объединения</w:t>
      </w:r>
      <w:r w:rsidR="00E05AB5" w:rsidRPr="0088066E">
        <w:rPr>
          <w:color w:val="000000"/>
          <w:w w:val="0"/>
          <w:sz w:val="24"/>
          <w:lang w:val="ru-RU"/>
        </w:rPr>
        <w:t>»</w:t>
      </w:r>
      <w:r w:rsidRPr="0088066E">
        <w:rPr>
          <w:color w:val="000000"/>
          <w:w w:val="0"/>
          <w:sz w:val="24"/>
          <w:lang w:val="ru-RU"/>
        </w:rPr>
        <w:t xml:space="preserve">, </w:t>
      </w:r>
      <w:r w:rsidR="00E05AB5" w:rsidRPr="0088066E">
        <w:rPr>
          <w:color w:val="000000"/>
          <w:w w:val="0"/>
          <w:sz w:val="24"/>
          <w:lang w:val="ru-RU"/>
        </w:rPr>
        <w:t>«</w:t>
      </w:r>
      <w:r w:rsidRPr="0088066E">
        <w:rPr>
          <w:color w:val="000000"/>
          <w:w w:val="0"/>
          <w:sz w:val="24"/>
          <w:lang w:val="ru-RU"/>
        </w:rPr>
        <w:t>Школьные медиа</w:t>
      </w:r>
      <w:r w:rsidR="00E05AB5" w:rsidRPr="0088066E">
        <w:rPr>
          <w:color w:val="000000"/>
          <w:w w:val="0"/>
          <w:sz w:val="24"/>
          <w:lang w:val="ru-RU"/>
        </w:rPr>
        <w:t>»</w:t>
      </w:r>
      <w:r w:rsidRPr="0088066E">
        <w:rPr>
          <w:color w:val="000000"/>
          <w:w w:val="0"/>
          <w:sz w:val="24"/>
          <w:lang w:val="ru-RU"/>
        </w:rPr>
        <w:t xml:space="preserve">, </w:t>
      </w:r>
      <w:r w:rsidR="00E05AB5" w:rsidRPr="0088066E">
        <w:rPr>
          <w:color w:val="000000"/>
          <w:w w:val="0"/>
          <w:sz w:val="24"/>
          <w:lang w:val="ru-RU"/>
        </w:rPr>
        <w:t>«</w:t>
      </w:r>
      <w:r w:rsidRPr="0088066E">
        <w:rPr>
          <w:color w:val="000000"/>
          <w:w w:val="0"/>
          <w:sz w:val="24"/>
          <w:lang w:val="ru-RU"/>
        </w:rPr>
        <w:t>Школьный музей</w:t>
      </w:r>
      <w:r w:rsidR="00E05AB5" w:rsidRPr="0088066E">
        <w:rPr>
          <w:color w:val="000000"/>
          <w:w w:val="0"/>
          <w:sz w:val="24"/>
          <w:lang w:val="ru-RU"/>
        </w:rPr>
        <w:t>»</w:t>
      </w:r>
      <w:r w:rsidRPr="0088066E">
        <w:rPr>
          <w:color w:val="000000"/>
          <w:w w:val="0"/>
          <w:sz w:val="24"/>
          <w:lang w:val="ru-RU"/>
        </w:rPr>
        <w:t xml:space="preserve">, </w:t>
      </w:r>
      <w:r w:rsidR="00E05AB5" w:rsidRPr="0088066E">
        <w:rPr>
          <w:color w:val="000000"/>
          <w:w w:val="0"/>
          <w:sz w:val="24"/>
          <w:lang w:val="ru-RU"/>
        </w:rPr>
        <w:t>«</w:t>
      </w:r>
      <w:r w:rsidRPr="0088066E">
        <w:rPr>
          <w:color w:val="000000"/>
          <w:w w:val="0"/>
          <w:sz w:val="24"/>
          <w:lang w:val="ru-RU"/>
        </w:rPr>
        <w:t>Добровольческая д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ятельность</w:t>
      </w:r>
      <w:r w:rsidR="00E05AB5" w:rsidRPr="0088066E">
        <w:rPr>
          <w:color w:val="000000"/>
          <w:w w:val="0"/>
          <w:sz w:val="24"/>
          <w:lang w:val="ru-RU"/>
        </w:rPr>
        <w:t>»</w:t>
      </w:r>
      <w:r w:rsidR="00EC4BE4" w:rsidRPr="0088066E">
        <w:rPr>
          <w:color w:val="000000"/>
          <w:w w:val="0"/>
          <w:sz w:val="24"/>
          <w:lang w:val="ru-RU"/>
        </w:rPr>
        <w:t>, «Школьные спортивные клубы», «Школьные театры».</w:t>
      </w:r>
      <w:bookmarkEnd w:id="16"/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7" w:name="_Toc81304359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Модуль: «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Основные школьные дела</w:t>
      </w:r>
      <w:bookmarkEnd w:id="17"/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»</w:t>
      </w:r>
    </w:p>
    <w:p w:rsidR="00DD1F77" w:rsidRPr="004B0C31" w:rsidRDefault="00DD1F7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B0C31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:rsidR="0080652D" w:rsidRPr="004B0C31" w:rsidRDefault="0080652D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proofErr w:type="gramStart"/>
      <w:r w:rsidRPr="004B0C31">
        <w:rPr>
          <w:color w:val="000000"/>
          <w:w w:val="0"/>
          <w:sz w:val="24"/>
          <w:lang w:val="ru-RU"/>
        </w:rPr>
        <w:t>общешкольные праздники</w:t>
      </w:r>
      <w:r w:rsidR="00EF3516" w:rsidRPr="004B0C31">
        <w:rPr>
          <w:color w:val="000000"/>
          <w:w w:val="0"/>
          <w:sz w:val="24"/>
          <w:lang w:val="ru-RU"/>
        </w:rPr>
        <w:t>,</w:t>
      </w:r>
      <w:r w:rsidRPr="004B0C31">
        <w:rPr>
          <w:color w:val="000000"/>
          <w:w w:val="0"/>
          <w:sz w:val="24"/>
          <w:lang w:val="ru-RU"/>
        </w:rPr>
        <w:t xml:space="preserve"> </w:t>
      </w:r>
      <w:r w:rsidR="00F55153" w:rsidRPr="004B0C31">
        <w:rPr>
          <w:color w:val="000000"/>
          <w:w w:val="0"/>
          <w:sz w:val="24"/>
          <w:lang w:val="ru-RU"/>
        </w:rPr>
        <w:t xml:space="preserve">ежегодные </w:t>
      </w:r>
      <w:r w:rsidRPr="004B0C31">
        <w:rPr>
          <w:color w:val="000000"/>
          <w:w w:val="0"/>
          <w:sz w:val="24"/>
          <w:lang w:val="ru-RU"/>
        </w:rPr>
        <w:t>творческие (теа</w:t>
      </w:r>
      <w:r w:rsidRPr="004B0C31">
        <w:rPr>
          <w:color w:val="000000"/>
          <w:w w:val="0"/>
          <w:sz w:val="24"/>
          <w:lang w:val="ru-RU"/>
        </w:rPr>
        <w:t>т</w:t>
      </w:r>
      <w:r w:rsidRPr="004B0C31">
        <w:rPr>
          <w:color w:val="000000"/>
          <w:w w:val="0"/>
          <w:sz w:val="24"/>
          <w:lang w:val="ru-RU"/>
        </w:rPr>
        <w:t xml:space="preserve">рализованные, музыкальные, литературные и т.п.) </w:t>
      </w:r>
      <w:r w:rsidR="00F55153" w:rsidRPr="004B0C31">
        <w:rPr>
          <w:color w:val="000000"/>
          <w:w w:val="0"/>
          <w:sz w:val="24"/>
          <w:lang w:val="ru-RU"/>
        </w:rPr>
        <w:t xml:space="preserve">мероприятия, </w:t>
      </w:r>
      <w:r w:rsidRPr="004B0C31">
        <w:rPr>
          <w:color w:val="000000"/>
          <w:w w:val="0"/>
          <w:sz w:val="24"/>
          <w:lang w:val="ru-RU"/>
        </w:rPr>
        <w:t>связанные</w:t>
      </w:r>
      <w:r w:rsidR="00F55153" w:rsidRPr="004B0C31">
        <w:rPr>
          <w:color w:val="000000"/>
          <w:w w:val="0"/>
          <w:sz w:val="24"/>
          <w:lang w:val="ru-RU"/>
        </w:rPr>
        <w:t xml:space="preserve"> </w:t>
      </w:r>
      <w:r w:rsidRPr="004B0C31">
        <w:rPr>
          <w:color w:val="000000"/>
          <w:w w:val="0"/>
          <w:sz w:val="24"/>
          <w:lang w:val="ru-RU"/>
        </w:rPr>
        <w:t>с</w:t>
      </w:r>
      <w:r w:rsidR="00F55153" w:rsidRPr="004B0C31">
        <w:rPr>
          <w:color w:val="000000"/>
          <w:w w:val="0"/>
          <w:sz w:val="24"/>
          <w:lang w:val="ru-RU"/>
        </w:rPr>
        <w:t xml:space="preserve"> </w:t>
      </w:r>
      <w:r w:rsidR="004510B7" w:rsidRPr="004B0C31">
        <w:rPr>
          <w:color w:val="000000"/>
          <w:w w:val="0"/>
          <w:sz w:val="24"/>
          <w:lang w:val="ru-RU"/>
        </w:rPr>
        <w:t>государственными</w:t>
      </w:r>
      <w:r w:rsidR="00285474" w:rsidRPr="004B0C31">
        <w:rPr>
          <w:color w:val="000000"/>
          <w:w w:val="0"/>
          <w:sz w:val="24"/>
          <w:lang w:val="ru-RU"/>
        </w:rPr>
        <w:t xml:space="preserve"> (</w:t>
      </w:r>
      <w:r w:rsidR="00EE3F44" w:rsidRPr="004B0C31">
        <w:rPr>
          <w:color w:val="000000"/>
          <w:w w:val="0"/>
          <w:sz w:val="24"/>
          <w:lang w:val="ru-RU"/>
        </w:rPr>
        <w:t>общероссийскими, региональными</w:t>
      </w:r>
      <w:r w:rsidR="00285474" w:rsidRPr="004B0C31">
        <w:rPr>
          <w:color w:val="000000"/>
          <w:w w:val="0"/>
          <w:sz w:val="24"/>
          <w:lang w:val="ru-RU"/>
        </w:rPr>
        <w:t>)</w:t>
      </w:r>
      <w:r w:rsidR="004510B7" w:rsidRPr="004B0C31">
        <w:rPr>
          <w:color w:val="000000"/>
          <w:w w:val="0"/>
          <w:sz w:val="24"/>
          <w:lang w:val="ru-RU"/>
        </w:rPr>
        <w:t xml:space="preserve"> </w:t>
      </w:r>
      <w:r w:rsidRPr="004B0C31">
        <w:rPr>
          <w:color w:val="000000"/>
          <w:w w:val="0"/>
          <w:sz w:val="24"/>
          <w:lang w:val="ru-RU"/>
        </w:rPr>
        <w:t>праздн</w:t>
      </w:r>
      <w:r w:rsidRPr="004B0C31">
        <w:rPr>
          <w:color w:val="000000"/>
          <w:w w:val="0"/>
          <w:sz w:val="24"/>
          <w:lang w:val="ru-RU"/>
        </w:rPr>
        <w:t>и</w:t>
      </w:r>
      <w:r w:rsidRPr="004B0C31">
        <w:rPr>
          <w:color w:val="000000"/>
          <w:w w:val="0"/>
          <w:sz w:val="24"/>
          <w:lang w:val="ru-RU"/>
        </w:rPr>
        <w:t xml:space="preserve">ками, </w:t>
      </w:r>
      <w:r w:rsidR="004510B7" w:rsidRPr="004B0C31">
        <w:rPr>
          <w:color w:val="000000"/>
          <w:w w:val="0"/>
          <w:sz w:val="24"/>
          <w:lang w:val="ru-RU"/>
        </w:rPr>
        <w:t xml:space="preserve">памятными </w:t>
      </w:r>
      <w:r w:rsidRPr="004B0C31">
        <w:rPr>
          <w:color w:val="000000"/>
          <w:w w:val="0"/>
          <w:sz w:val="24"/>
          <w:lang w:val="ru-RU"/>
        </w:rPr>
        <w:t>датами, в которых участвуют все классы;</w:t>
      </w:r>
      <w:proofErr w:type="gramEnd"/>
    </w:p>
    <w:p w:rsidR="007342FB" w:rsidRPr="004B0C31" w:rsidRDefault="007342FB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участие во всероссийских акциях, посвященных значимым событиям в России, мире;</w:t>
      </w:r>
    </w:p>
    <w:p w:rsidR="0080652D" w:rsidRPr="004B0C31" w:rsidRDefault="0080652D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4B0C31">
        <w:rPr>
          <w:color w:val="000000"/>
          <w:w w:val="0"/>
          <w:sz w:val="24"/>
          <w:lang w:val="ru-RU"/>
        </w:rPr>
        <w:t xml:space="preserve">торжественные мероприятия, </w:t>
      </w:r>
      <w:r w:rsidRPr="004B0C31">
        <w:rPr>
          <w:bCs/>
          <w:color w:val="000000"/>
          <w:w w:val="0"/>
          <w:sz w:val="24"/>
          <w:lang w:val="ru-RU"/>
        </w:rPr>
        <w:t>связанные с з</w:t>
      </w:r>
      <w:r w:rsidRPr="004B0C31">
        <w:rPr>
          <w:bCs/>
          <w:color w:val="000000"/>
          <w:w w:val="0"/>
          <w:sz w:val="24"/>
          <w:lang w:val="ru-RU"/>
        </w:rPr>
        <w:t>а</w:t>
      </w:r>
      <w:r w:rsidRPr="004B0C31">
        <w:rPr>
          <w:bCs/>
          <w:color w:val="000000"/>
          <w:w w:val="0"/>
          <w:sz w:val="24"/>
          <w:lang w:val="ru-RU"/>
        </w:rPr>
        <w:t xml:space="preserve">вершением образования, переходом на </w:t>
      </w:r>
      <w:r w:rsidRPr="004B0C31">
        <w:rPr>
          <w:iCs/>
          <w:color w:val="000000"/>
          <w:w w:val="0"/>
          <w:sz w:val="24"/>
          <w:lang w:val="ru-RU"/>
        </w:rPr>
        <w:t xml:space="preserve">следующий уровень </w:t>
      </w:r>
      <w:r w:rsidRPr="004B0C31">
        <w:rPr>
          <w:bCs/>
          <w:color w:val="000000"/>
          <w:w w:val="0"/>
          <w:sz w:val="24"/>
          <w:lang w:val="ru-RU"/>
        </w:rPr>
        <w:t xml:space="preserve">образования, символизирующие приобретение новых социальных статусов в </w:t>
      </w:r>
      <w:r w:rsidR="00F55153" w:rsidRPr="004B0C31">
        <w:rPr>
          <w:bCs/>
          <w:color w:val="000000"/>
          <w:w w:val="0"/>
          <w:sz w:val="24"/>
          <w:lang w:val="ru-RU"/>
        </w:rPr>
        <w:t>школе</w:t>
      </w:r>
      <w:r w:rsidRPr="004B0C31">
        <w:rPr>
          <w:bCs/>
          <w:color w:val="000000"/>
          <w:w w:val="0"/>
          <w:sz w:val="24"/>
          <w:lang w:val="ru-RU"/>
        </w:rPr>
        <w:t>, обществе</w:t>
      </w:r>
      <w:r w:rsidRPr="004B0C31">
        <w:rPr>
          <w:color w:val="000000"/>
          <w:w w:val="0"/>
          <w:sz w:val="24"/>
          <w:lang w:val="ru-RU"/>
        </w:rPr>
        <w:t>;</w:t>
      </w:r>
    </w:p>
    <w:p w:rsidR="0080652D" w:rsidRDefault="0080652D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церемонии награждения (по итогам учебного периода, года) обучающихся и</w:t>
      </w:r>
      <w:r w:rsidRPr="0088066E">
        <w:rPr>
          <w:bCs/>
          <w:color w:val="000000"/>
          <w:w w:val="0"/>
          <w:sz w:val="24"/>
          <w:lang w:val="ru-RU"/>
        </w:rPr>
        <w:t xml:space="preserve"> педагог</w:t>
      </w:r>
      <w:r w:rsidR="00BF1C11" w:rsidRPr="0088066E">
        <w:rPr>
          <w:bCs/>
          <w:color w:val="000000"/>
          <w:w w:val="0"/>
          <w:sz w:val="24"/>
          <w:lang w:val="ru-RU"/>
        </w:rPr>
        <w:t>ов</w:t>
      </w:r>
      <w:r w:rsidRPr="0088066E">
        <w:rPr>
          <w:bCs/>
          <w:color w:val="000000"/>
          <w:w w:val="0"/>
          <w:sz w:val="24"/>
          <w:lang w:val="ru-RU"/>
        </w:rPr>
        <w:t xml:space="preserve"> за активное участие в жизни школы, </w:t>
      </w:r>
      <w:r w:rsidR="00EF3516" w:rsidRPr="0088066E">
        <w:rPr>
          <w:bCs/>
          <w:color w:val="000000"/>
          <w:w w:val="0"/>
          <w:sz w:val="24"/>
          <w:lang w:val="ru-RU"/>
        </w:rPr>
        <w:t>достижения</w:t>
      </w:r>
      <w:r w:rsidRPr="0088066E">
        <w:rPr>
          <w:bCs/>
          <w:color w:val="000000"/>
          <w:w w:val="0"/>
          <w:sz w:val="24"/>
          <w:lang w:val="ru-RU"/>
        </w:rPr>
        <w:t xml:space="preserve"> в конкурсах, соревнованиях, олимпиадах, знач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>тельный вклад в развитие школы</w:t>
      </w:r>
      <w:r w:rsidR="0057247F" w:rsidRPr="0088066E">
        <w:rPr>
          <w:bCs/>
          <w:color w:val="000000"/>
          <w:w w:val="0"/>
          <w:sz w:val="24"/>
          <w:lang w:val="ru-RU"/>
        </w:rPr>
        <w:t>, города и региона</w:t>
      </w:r>
      <w:r w:rsidR="00EF3516" w:rsidRPr="0088066E">
        <w:rPr>
          <w:bCs/>
          <w:color w:val="000000"/>
          <w:w w:val="0"/>
          <w:sz w:val="24"/>
          <w:lang w:val="ru-RU"/>
        </w:rPr>
        <w:t>;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</w:p>
    <w:p w:rsidR="00C50FA0" w:rsidRPr="00C50FA0" w:rsidRDefault="00C50FA0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C50FA0">
        <w:rPr>
          <w:bCs/>
          <w:color w:val="000000"/>
          <w:w w:val="0"/>
          <w:sz w:val="24"/>
          <w:lang w:val="ru-RU"/>
        </w:rPr>
        <w:t>социальные проекты в школе, совместно разрабатываемые и реализуемые обучающимися и педагогами</w:t>
      </w:r>
      <w:r>
        <w:rPr>
          <w:bCs/>
          <w:color w:val="000000"/>
          <w:w w:val="0"/>
          <w:sz w:val="24"/>
          <w:lang w:val="ru-RU"/>
        </w:rPr>
        <w:t>, в том числе с участием организаций социальных партнёров школы,</w:t>
      </w:r>
      <w:r w:rsidRPr="00C50FA0">
        <w:rPr>
          <w:bCs/>
          <w:color w:val="000000"/>
          <w:w w:val="0"/>
          <w:sz w:val="24"/>
          <w:lang w:val="ru-RU"/>
        </w:rPr>
        <w:t xml:space="preserve"> комплексы дел благотворительной, экологической, патриотической, трудовой и др. направленности;</w:t>
      </w:r>
    </w:p>
    <w:p w:rsidR="00C50FA0" w:rsidRPr="00C50FA0" w:rsidRDefault="00C50FA0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proofErr w:type="gramStart"/>
      <w:r w:rsidRPr="00C50FA0">
        <w:rPr>
          <w:bCs/>
          <w:color w:val="000000"/>
          <w:w w:val="0"/>
          <w:sz w:val="24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  <w:proofErr w:type="gramEnd"/>
    </w:p>
    <w:p w:rsidR="00C50FA0" w:rsidRPr="00C50FA0" w:rsidRDefault="00C50FA0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C50FA0">
        <w:rPr>
          <w:bCs/>
          <w:color w:val="000000"/>
          <w:w w:val="0"/>
          <w:sz w:val="24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F1C11" w:rsidRPr="0088066E" w:rsidRDefault="0080652D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вовлечение по возможности</w:t>
      </w:r>
      <w:r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каждого обучающегося в школьные дела в</w:t>
      </w:r>
      <w:r w:rsidR="005203BB" w:rsidRPr="0088066E">
        <w:rPr>
          <w:color w:val="000000"/>
          <w:w w:val="0"/>
          <w:sz w:val="24"/>
          <w:lang w:val="ru-RU"/>
        </w:rPr>
        <w:t xml:space="preserve"> </w:t>
      </w:r>
      <w:r w:rsidR="006E6D53" w:rsidRPr="0088066E">
        <w:rPr>
          <w:color w:val="000000"/>
          <w:w w:val="0"/>
          <w:sz w:val="24"/>
          <w:lang w:val="ru-RU"/>
        </w:rPr>
        <w:t xml:space="preserve">разных </w:t>
      </w:r>
      <w:r w:rsidR="005203BB" w:rsidRPr="0088066E">
        <w:rPr>
          <w:color w:val="000000"/>
          <w:w w:val="0"/>
          <w:sz w:val="24"/>
          <w:lang w:val="ru-RU"/>
        </w:rPr>
        <w:t>ролях</w:t>
      </w:r>
      <w:r w:rsidRPr="0088066E">
        <w:rPr>
          <w:color w:val="000000"/>
          <w:w w:val="0"/>
          <w:sz w:val="24"/>
          <w:lang w:val="ru-RU"/>
        </w:rPr>
        <w:t xml:space="preserve">: сценаристов, постановщиков, исполнителей, </w:t>
      </w:r>
      <w:r w:rsidR="006E6D53" w:rsidRPr="0088066E">
        <w:rPr>
          <w:color w:val="000000"/>
          <w:w w:val="0"/>
          <w:sz w:val="24"/>
          <w:lang w:val="ru-RU"/>
        </w:rPr>
        <w:t xml:space="preserve">корреспондентов, </w:t>
      </w:r>
      <w:r w:rsidRPr="0088066E">
        <w:rPr>
          <w:color w:val="000000"/>
          <w:w w:val="0"/>
          <w:sz w:val="24"/>
          <w:lang w:val="ru-RU"/>
        </w:rPr>
        <w:t>ведущих, декораторов, музыкальных редакторов, ответственных за к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>стюмы и оборудование, за приглашение и встречу гостей и т.д.</w:t>
      </w:r>
      <w:r w:rsidR="005203BB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>помощь обучающ</w:t>
      </w:r>
      <w:r w:rsidR="00BF1C11" w:rsidRPr="0088066E">
        <w:rPr>
          <w:color w:val="000000"/>
          <w:w w:val="0"/>
          <w:sz w:val="24"/>
          <w:lang w:val="ru-RU"/>
        </w:rPr>
        <w:t xml:space="preserve">имся </w:t>
      </w:r>
      <w:r w:rsidRPr="0088066E">
        <w:rPr>
          <w:iCs/>
          <w:color w:val="000000"/>
          <w:w w:val="0"/>
          <w:sz w:val="24"/>
          <w:lang w:val="ru-RU"/>
        </w:rPr>
        <w:t>в осв</w:t>
      </w:r>
      <w:r w:rsidRPr="0088066E">
        <w:rPr>
          <w:iCs/>
          <w:color w:val="000000"/>
          <w:w w:val="0"/>
          <w:sz w:val="24"/>
          <w:lang w:val="ru-RU"/>
        </w:rPr>
        <w:t>о</w:t>
      </w:r>
      <w:r w:rsidRPr="0088066E">
        <w:rPr>
          <w:iCs/>
          <w:color w:val="000000"/>
          <w:w w:val="0"/>
          <w:sz w:val="24"/>
          <w:lang w:val="ru-RU"/>
        </w:rPr>
        <w:t xml:space="preserve">ении навыков </w:t>
      </w:r>
      <w:r w:rsidRPr="0088066E">
        <w:rPr>
          <w:color w:val="000000"/>
          <w:w w:val="0"/>
          <w:sz w:val="24"/>
          <w:lang w:val="ru-RU"/>
        </w:rPr>
        <w:t>подготовки, проведения</w:t>
      </w:r>
      <w:r w:rsidR="00EF3516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 xml:space="preserve">анализа </w:t>
      </w:r>
      <w:r w:rsidR="005203BB" w:rsidRPr="0088066E">
        <w:rPr>
          <w:color w:val="000000"/>
          <w:w w:val="0"/>
          <w:sz w:val="24"/>
          <w:lang w:val="ru-RU"/>
        </w:rPr>
        <w:t>общеш</w:t>
      </w:r>
      <w:r w:rsidRPr="0088066E">
        <w:rPr>
          <w:color w:val="000000"/>
          <w:w w:val="0"/>
          <w:sz w:val="24"/>
          <w:lang w:val="ru-RU"/>
        </w:rPr>
        <w:t>кольных дел</w:t>
      </w:r>
      <w:r w:rsidR="00BF1C11" w:rsidRPr="0088066E">
        <w:rPr>
          <w:color w:val="000000"/>
          <w:w w:val="0"/>
          <w:sz w:val="24"/>
          <w:lang w:val="ru-RU"/>
        </w:rPr>
        <w:t>;</w:t>
      </w:r>
    </w:p>
    <w:p w:rsidR="00D10799" w:rsidRDefault="0080652D" w:rsidP="0004238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lastRenderedPageBreak/>
        <w:t>наблюдение за поведением обучающ</w:t>
      </w:r>
      <w:r w:rsidR="000E1642" w:rsidRPr="0088066E">
        <w:rPr>
          <w:color w:val="000000"/>
          <w:w w:val="0"/>
          <w:sz w:val="24"/>
          <w:lang w:val="ru-RU"/>
        </w:rPr>
        <w:t xml:space="preserve">ихся </w:t>
      </w:r>
      <w:r w:rsidRPr="0088066E">
        <w:rPr>
          <w:color w:val="000000"/>
          <w:w w:val="0"/>
          <w:sz w:val="24"/>
          <w:lang w:val="ru-RU"/>
        </w:rPr>
        <w:t>в ситуациях подготовки, проведения</w:t>
      </w:r>
      <w:r w:rsidR="000E1642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анализа основных школьных дел, мероприятий, его отношениями с</w:t>
      </w:r>
      <w:r w:rsidR="0057247F" w:rsidRPr="0088066E">
        <w:rPr>
          <w:color w:val="000000"/>
          <w:w w:val="0"/>
          <w:sz w:val="24"/>
          <w:lang w:val="ru-RU"/>
        </w:rPr>
        <w:t xml:space="preserve"> обучающимися разных возрастов</w:t>
      </w:r>
      <w:r w:rsidRPr="0088066E">
        <w:rPr>
          <w:color w:val="000000"/>
          <w:w w:val="0"/>
          <w:sz w:val="24"/>
          <w:lang w:val="ru-RU"/>
        </w:rPr>
        <w:t>, с п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дагог</w:t>
      </w:r>
      <w:r w:rsidR="00DD1F77" w:rsidRPr="0088066E">
        <w:rPr>
          <w:color w:val="000000"/>
          <w:w w:val="0"/>
          <w:sz w:val="24"/>
          <w:lang w:val="ru-RU"/>
        </w:rPr>
        <w:t>ами</w:t>
      </w:r>
      <w:r w:rsidRPr="0088066E">
        <w:rPr>
          <w:color w:val="000000"/>
          <w:w w:val="0"/>
          <w:sz w:val="24"/>
          <w:lang w:val="ru-RU"/>
        </w:rPr>
        <w:t xml:space="preserve"> и другими взрослыми</w:t>
      </w:r>
      <w:r w:rsidR="000E1642" w:rsidRPr="0088066E">
        <w:rPr>
          <w:color w:val="000000"/>
          <w:w w:val="0"/>
          <w:sz w:val="24"/>
          <w:lang w:val="ru-RU"/>
        </w:rPr>
        <w:t>.</w:t>
      </w:r>
    </w:p>
    <w:p w:rsidR="00285474" w:rsidRPr="0088066E" w:rsidRDefault="00285474" w:rsidP="00285474">
      <w:p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</w:p>
    <w:p w:rsidR="000946EB" w:rsidRPr="008C5528" w:rsidRDefault="0080652D" w:rsidP="000946EB">
      <w:pPr>
        <w:jc w:val="center"/>
        <w:rPr>
          <w:b/>
          <w:color w:val="000000"/>
          <w:w w:val="0"/>
          <w:sz w:val="24"/>
          <w:lang w:val="ru-RU"/>
        </w:rPr>
      </w:pPr>
      <w:bookmarkStart w:id="18" w:name="_Toc81304360"/>
      <w:r w:rsidRPr="0088066E">
        <w:rPr>
          <w:b/>
          <w:bCs/>
          <w:color w:val="000000"/>
          <w:w w:val="0"/>
          <w:sz w:val="24"/>
          <w:lang w:val="ru-RU"/>
        </w:rPr>
        <w:t>2.</w:t>
      </w:r>
      <w:r w:rsidR="004440CE" w:rsidRPr="0088066E">
        <w:rPr>
          <w:b/>
          <w:bCs/>
          <w:color w:val="000000"/>
          <w:w w:val="0"/>
          <w:sz w:val="24"/>
          <w:lang w:val="ru-RU"/>
        </w:rPr>
        <w:t>2.</w:t>
      </w:r>
      <w:r w:rsidR="00EC4BE4" w:rsidRPr="0088066E">
        <w:rPr>
          <w:b/>
          <w:bCs/>
          <w:color w:val="000000"/>
          <w:w w:val="0"/>
          <w:sz w:val="24"/>
          <w:lang w:val="ru-RU"/>
        </w:rPr>
        <w:t>2</w:t>
      </w:r>
      <w:bookmarkEnd w:id="18"/>
      <w:r w:rsidR="000946EB" w:rsidRPr="000946EB">
        <w:rPr>
          <w:b/>
          <w:color w:val="000000"/>
          <w:w w:val="0"/>
          <w:sz w:val="24"/>
          <w:lang w:val="ru-RU"/>
        </w:rPr>
        <w:t xml:space="preserve"> </w:t>
      </w:r>
      <w:r w:rsidR="000946EB" w:rsidRPr="008C5528">
        <w:rPr>
          <w:b/>
          <w:color w:val="000000"/>
          <w:w w:val="0"/>
          <w:sz w:val="24"/>
          <w:lang w:val="ru-RU"/>
        </w:rPr>
        <w:t>Модуль «Классное руководство</w:t>
      </w:r>
      <w:r w:rsidR="000946EB">
        <w:rPr>
          <w:b/>
          <w:color w:val="000000"/>
          <w:w w:val="0"/>
          <w:sz w:val="24"/>
          <w:lang w:val="ru-RU"/>
        </w:rPr>
        <w:t xml:space="preserve"> и наставничество</w:t>
      </w:r>
      <w:r w:rsidR="000946EB" w:rsidRPr="008C5528">
        <w:rPr>
          <w:b/>
          <w:color w:val="000000"/>
          <w:w w:val="0"/>
          <w:sz w:val="24"/>
          <w:lang w:val="ru-RU"/>
        </w:rPr>
        <w:t>»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946EB" w:rsidRPr="008C5528" w:rsidRDefault="000946EB" w:rsidP="000946EB">
      <w:pPr>
        <w:ind w:firstLine="708"/>
        <w:rPr>
          <w:i/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Работа с классным коллективом:</w:t>
      </w:r>
      <w:r w:rsidRPr="008C5528">
        <w:rPr>
          <w:i/>
          <w:color w:val="000000"/>
          <w:w w:val="0"/>
          <w:sz w:val="24"/>
          <w:lang w:val="ru-RU"/>
        </w:rPr>
        <w:t xml:space="preserve">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организация интересных и полезных для личностного развития ребенка совместных </w:t>
      </w:r>
      <w:proofErr w:type="gramStart"/>
      <w:r w:rsidRPr="008C5528">
        <w:rPr>
          <w:color w:val="000000"/>
          <w:w w:val="0"/>
          <w:sz w:val="24"/>
          <w:lang w:val="ru-RU"/>
        </w:rPr>
        <w:t>дел</w:t>
      </w:r>
      <w:proofErr w:type="gramEnd"/>
      <w:r w:rsidRPr="008C5528">
        <w:rPr>
          <w:color w:val="000000"/>
          <w:w w:val="0"/>
          <w:sz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proofErr w:type="gramStart"/>
      <w:r w:rsidRPr="008C5528">
        <w:rPr>
          <w:color w:val="000000"/>
          <w:w w:val="0"/>
          <w:sz w:val="24"/>
          <w:lang w:val="ru-RU"/>
        </w:rPr>
        <w:t xml:space="preserve">- 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  </w:t>
      </w:r>
      <w:proofErr w:type="gramEnd"/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0946EB" w:rsidRPr="008C5528" w:rsidRDefault="000946EB" w:rsidP="000946EB">
      <w:pPr>
        <w:ind w:firstLine="708"/>
        <w:rPr>
          <w:i/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Индивидуальная работа с учащимися:</w:t>
      </w:r>
      <w:r w:rsidRPr="008C5528">
        <w:rPr>
          <w:i/>
          <w:color w:val="000000"/>
          <w:w w:val="0"/>
          <w:sz w:val="24"/>
          <w:lang w:val="ru-RU"/>
        </w:rPr>
        <w:t xml:space="preserve">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коррекция поведения ребенка через частные беседы с ним, его родителями или </w:t>
      </w:r>
      <w:r w:rsidRPr="008C5528">
        <w:rPr>
          <w:color w:val="000000"/>
          <w:w w:val="0"/>
          <w:sz w:val="24"/>
          <w:lang w:val="ru-RU"/>
        </w:rPr>
        <w:lastRenderedPageBreak/>
        <w:t xml:space="preserve">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Работа с учителями, преподающими в классе:</w:t>
      </w:r>
      <w:r w:rsidRPr="008C5528">
        <w:rPr>
          <w:color w:val="000000"/>
          <w:w w:val="0"/>
          <w:sz w:val="24"/>
          <w:lang w:val="ru-RU"/>
        </w:rPr>
        <w:t xml:space="preserve">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8C5528">
        <w:rPr>
          <w:color w:val="000000"/>
          <w:w w:val="0"/>
          <w:sz w:val="24"/>
          <w:lang w:val="ru-RU"/>
        </w:rPr>
        <w:t>от</w:t>
      </w:r>
      <w:proofErr w:type="gramEnd"/>
      <w:r w:rsidRPr="008C5528">
        <w:rPr>
          <w:color w:val="000000"/>
          <w:w w:val="0"/>
          <w:sz w:val="24"/>
          <w:lang w:val="ru-RU"/>
        </w:rPr>
        <w:t xml:space="preserve"> учебной, обстановке;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0946EB" w:rsidRPr="008C5528" w:rsidRDefault="000946EB" w:rsidP="000946EB">
      <w:pPr>
        <w:ind w:firstLine="708"/>
        <w:rPr>
          <w:b/>
          <w:i/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 xml:space="preserve">Работа с родителями учащихся или их законными представителями: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 предметниками; 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привлечение членов семей школьников к организации и проведению дел класса; 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организация на базе класса семейных праздников, конкурсов, соревнований, направленных на сплочение семьи и школы. 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</w:p>
    <w:p w:rsidR="0080652D" w:rsidRPr="0088066E" w:rsidRDefault="0080652D" w:rsidP="000946EB">
      <w:pPr>
        <w:pStyle w:val="1"/>
        <w:wordWrap/>
        <w:spacing w:before="0" w:line="360" w:lineRule="auto"/>
        <w:jc w:val="center"/>
        <w:rPr>
          <w:b/>
          <w:bCs/>
          <w:i/>
          <w:iCs/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9" w:name="_Toc81304361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3. </w:t>
      </w:r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Модуль: «</w:t>
      </w:r>
      <w:r w:rsidR="008569C6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Школьны</w:t>
      </w:r>
      <w:r w:rsidR="008569C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й 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урок</w:t>
      </w:r>
      <w:bookmarkEnd w:id="19"/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»</w:t>
      </w:r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287508" w:rsidRPr="0088066E" w:rsidRDefault="00287508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включение учителями в рабочие программы учебных предметов, курсов, модулей</w:t>
      </w:r>
      <w:r w:rsidR="008569C6">
        <w:rPr>
          <w:iCs/>
          <w:color w:val="000000"/>
          <w:w w:val="0"/>
          <w:sz w:val="24"/>
          <w:lang w:val="ru-RU"/>
        </w:rPr>
        <w:t>,</w:t>
      </w:r>
      <w:r w:rsidRPr="0088066E">
        <w:rPr>
          <w:iCs/>
          <w:color w:val="000000"/>
          <w:w w:val="0"/>
          <w:sz w:val="24"/>
          <w:lang w:val="ru-RU"/>
        </w:rPr>
        <w:t xml:space="preserve"> тематики в соответствии с </w:t>
      </w:r>
      <w:r w:rsidR="008569C6">
        <w:rPr>
          <w:iCs/>
          <w:color w:val="000000"/>
          <w:w w:val="0"/>
          <w:sz w:val="24"/>
          <w:lang w:val="ru-RU"/>
        </w:rPr>
        <w:t xml:space="preserve">календарным </w:t>
      </w:r>
      <w:r w:rsidRPr="0088066E">
        <w:rPr>
          <w:iCs/>
          <w:color w:val="000000"/>
          <w:w w:val="0"/>
          <w:sz w:val="24"/>
          <w:lang w:val="ru-RU"/>
        </w:rPr>
        <w:t>планом воспитательной работы школы;</w:t>
      </w:r>
    </w:p>
    <w:p w:rsidR="00287508" w:rsidRPr="0088066E" w:rsidRDefault="005506DF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sz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</w:t>
      </w:r>
      <w:r w:rsidR="0088066E" w:rsidRPr="0088066E">
        <w:rPr>
          <w:sz w:val="24"/>
          <w:lang w:val="ru-RU"/>
        </w:rPr>
        <w:t>обучающихся</w:t>
      </w:r>
      <w:r w:rsidRPr="0088066E">
        <w:rPr>
          <w:sz w:val="24"/>
          <w:lang w:val="ru-RU"/>
        </w:rPr>
        <w:t xml:space="preserve">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="00287508" w:rsidRPr="0088066E">
        <w:rPr>
          <w:color w:val="000000"/>
          <w:w w:val="0"/>
          <w:sz w:val="24"/>
          <w:lang w:val="ru-RU"/>
        </w:rPr>
        <w:t>;</w:t>
      </w:r>
    </w:p>
    <w:p w:rsidR="005506DF" w:rsidRPr="0088066E" w:rsidRDefault="005506DF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</w:t>
      </w:r>
      <w:r w:rsidR="00E45326">
        <w:rPr>
          <w:sz w:val="24"/>
          <w:lang w:val="ru-RU"/>
        </w:rPr>
        <w:t xml:space="preserve"> воспитания</w:t>
      </w:r>
      <w:r w:rsidR="00D10799" w:rsidRPr="0088066E">
        <w:rPr>
          <w:sz w:val="24"/>
          <w:lang w:val="ru-RU"/>
        </w:rPr>
        <w:t>;</w:t>
      </w:r>
      <w:r w:rsidRPr="0088066E">
        <w:rPr>
          <w:sz w:val="24"/>
          <w:lang w:val="ru-RU"/>
        </w:rPr>
        <w:t xml:space="preserve"> реализация приоритета воспитания в учебной деятельности;</w:t>
      </w:r>
    </w:p>
    <w:p w:rsidR="00D10DCE" w:rsidRPr="0088066E" w:rsidRDefault="00D10DCE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полноценную реализацию потенциала уроков в предметных областях целевой </w:t>
      </w:r>
      <w:r w:rsidRPr="0088066E">
        <w:rPr>
          <w:color w:val="000000"/>
          <w:w w:val="0"/>
          <w:sz w:val="24"/>
          <w:lang w:val="ru-RU"/>
        </w:rPr>
        <w:lastRenderedPageBreak/>
        <w:t>воспитательной духовно-нравственной напра</w:t>
      </w:r>
      <w:r w:rsidRPr="0088066E">
        <w:rPr>
          <w:color w:val="000000"/>
          <w:w w:val="0"/>
          <w:sz w:val="24"/>
          <w:lang w:val="ru-RU"/>
        </w:rPr>
        <w:t>в</w:t>
      </w:r>
      <w:r w:rsidRPr="0088066E">
        <w:rPr>
          <w:color w:val="000000"/>
          <w:w w:val="0"/>
          <w:sz w:val="24"/>
          <w:lang w:val="ru-RU"/>
        </w:rPr>
        <w:t>ленности по основам религиозных культур и светской этики в начальной школе, основам духовно-нравственной культуры народов России в основной школе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том выбора </w:t>
      </w:r>
      <w:r w:rsidR="005203BB" w:rsidRPr="0088066E">
        <w:rPr>
          <w:color w:val="000000"/>
          <w:w w:val="0"/>
          <w:sz w:val="24"/>
          <w:lang w:val="ru-RU"/>
        </w:rPr>
        <w:t>родителями обучающихся</w:t>
      </w:r>
      <w:r w:rsidRPr="0088066E">
        <w:rPr>
          <w:color w:val="000000"/>
          <w:w w:val="0"/>
          <w:sz w:val="24"/>
          <w:lang w:val="ru-RU"/>
        </w:rPr>
        <w:t xml:space="preserve"> учебных </w:t>
      </w:r>
      <w:r w:rsidR="005203BB" w:rsidRPr="0088066E">
        <w:rPr>
          <w:color w:val="000000"/>
          <w:w w:val="0"/>
          <w:sz w:val="24"/>
          <w:lang w:val="ru-RU"/>
        </w:rPr>
        <w:t xml:space="preserve">предметов, </w:t>
      </w:r>
      <w:r w:rsidRPr="0088066E">
        <w:rPr>
          <w:color w:val="000000"/>
          <w:w w:val="0"/>
          <w:sz w:val="24"/>
          <w:lang w:val="ru-RU"/>
        </w:rPr>
        <w:t>курсов</w:t>
      </w:r>
      <w:r w:rsidR="005203BB" w:rsidRPr="0088066E">
        <w:rPr>
          <w:color w:val="000000"/>
          <w:w w:val="0"/>
          <w:sz w:val="24"/>
          <w:lang w:val="ru-RU"/>
        </w:rPr>
        <w:t>, модулей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5203BB" w:rsidRPr="0088066E">
        <w:rPr>
          <w:color w:val="000000"/>
          <w:w w:val="0"/>
          <w:sz w:val="24"/>
          <w:lang w:val="ru-RU"/>
        </w:rPr>
        <w:t>в соответствии</w:t>
      </w:r>
      <w:r w:rsidRPr="0088066E">
        <w:rPr>
          <w:color w:val="000000"/>
          <w:w w:val="0"/>
          <w:sz w:val="24"/>
          <w:lang w:val="ru-RU"/>
        </w:rPr>
        <w:t xml:space="preserve"> с их мирово</w:t>
      </w:r>
      <w:r w:rsidRPr="0088066E">
        <w:rPr>
          <w:color w:val="000000"/>
          <w:w w:val="0"/>
          <w:sz w:val="24"/>
          <w:lang w:val="ru-RU"/>
        </w:rPr>
        <w:t>з</w:t>
      </w:r>
      <w:r w:rsidRPr="0088066E">
        <w:rPr>
          <w:color w:val="000000"/>
          <w:w w:val="0"/>
          <w:sz w:val="24"/>
          <w:lang w:val="ru-RU"/>
        </w:rPr>
        <w:t xml:space="preserve">зренческими и культурными потребностями; </w:t>
      </w:r>
    </w:p>
    <w:p w:rsidR="00287508" w:rsidRPr="00F17AA6" w:rsidRDefault="00287508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привлечение внимания обучающихся к ценностному аспекту изуча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мых на уроках предметов и явлений, инициирование обсуждени</w:t>
      </w:r>
      <w:r w:rsidR="009B6C67"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>, высказывани</w:t>
      </w:r>
      <w:r w:rsidR="009B6C67"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 xml:space="preserve"> своего мнения, выработки своего личностного отношения</w:t>
      </w:r>
      <w:r w:rsidR="00F1158D">
        <w:rPr>
          <w:color w:val="000000"/>
          <w:w w:val="0"/>
          <w:sz w:val="24"/>
          <w:lang w:val="ru-RU"/>
        </w:rPr>
        <w:t xml:space="preserve"> </w:t>
      </w:r>
      <w:r w:rsidR="00F57334">
        <w:rPr>
          <w:color w:val="000000"/>
          <w:w w:val="0"/>
          <w:sz w:val="24"/>
          <w:lang w:val="ru-RU"/>
        </w:rPr>
        <w:t>к изучаемым событиям, явлениям</w:t>
      </w:r>
      <w:r w:rsidR="00CE1342">
        <w:rPr>
          <w:color w:val="000000"/>
          <w:w w:val="0"/>
          <w:sz w:val="24"/>
          <w:lang w:val="ru-RU"/>
        </w:rPr>
        <w:t>, лицам</w:t>
      </w:r>
      <w:r w:rsidR="00845ECB">
        <w:rPr>
          <w:color w:val="000000"/>
          <w:w w:val="0"/>
          <w:sz w:val="24"/>
          <w:lang w:val="ru-RU"/>
        </w:rPr>
        <w:t>;</w:t>
      </w:r>
      <w:r w:rsidRPr="0088066E">
        <w:rPr>
          <w:color w:val="000000"/>
          <w:w w:val="0"/>
          <w:sz w:val="24"/>
          <w:lang w:val="ru-RU"/>
        </w:rPr>
        <w:t xml:space="preserve"> </w:t>
      </w:r>
    </w:p>
    <w:p w:rsidR="00D10DCE" w:rsidRPr="0088066E" w:rsidRDefault="00D10DCE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применение интерактивных форм учебной работы: интеллектуальных</w:t>
      </w:r>
      <w:r w:rsidR="009B6C67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стимулирующих познавательную мотивацию; дидактического театра, где знания обыгрыв</w:t>
      </w:r>
      <w:r w:rsidRPr="0088066E">
        <w:rPr>
          <w:color w:val="000000"/>
          <w:w w:val="0"/>
          <w:sz w:val="24"/>
          <w:lang w:val="ru-RU"/>
        </w:rPr>
        <w:t>а</w:t>
      </w:r>
      <w:r w:rsidRPr="0088066E">
        <w:rPr>
          <w:color w:val="000000"/>
          <w:w w:val="0"/>
          <w:sz w:val="24"/>
          <w:lang w:val="ru-RU"/>
        </w:rPr>
        <w:t>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</w:t>
      </w:r>
      <w:r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 xml:space="preserve">ствию, игровых методик; </w:t>
      </w:r>
    </w:p>
    <w:p w:rsidR="0080652D" w:rsidRPr="0088066E" w:rsidRDefault="0080652D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побуждение </w:t>
      </w:r>
      <w:proofErr w:type="gramStart"/>
      <w:r w:rsidRPr="0088066E">
        <w:rPr>
          <w:color w:val="000000"/>
          <w:w w:val="0"/>
          <w:sz w:val="24"/>
          <w:lang w:val="ru-RU"/>
        </w:rPr>
        <w:t>обучающихся</w:t>
      </w:r>
      <w:proofErr w:type="gramEnd"/>
      <w:r w:rsidRPr="0088066E">
        <w:rPr>
          <w:color w:val="000000"/>
          <w:w w:val="0"/>
          <w:sz w:val="24"/>
          <w:lang w:val="ru-RU"/>
        </w:rPr>
        <w:t xml:space="preserve"> соблюдать на урок</w:t>
      </w:r>
      <w:r w:rsidR="0028750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D10DCE" w:rsidRPr="0088066E">
        <w:rPr>
          <w:color w:val="000000"/>
          <w:w w:val="0"/>
          <w:sz w:val="24"/>
          <w:lang w:val="ru-RU"/>
        </w:rPr>
        <w:t xml:space="preserve">нормы поведения, правила общения со сверстниками и педагогами, </w:t>
      </w:r>
      <w:r w:rsidRPr="0088066E">
        <w:rPr>
          <w:color w:val="000000"/>
          <w:w w:val="0"/>
          <w:sz w:val="24"/>
          <w:lang w:val="ru-RU"/>
        </w:rPr>
        <w:t xml:space="preserve">соответствующие укладу </w:t>
      </w:r>
      <w:r w:rsidR="00287508" w:rsidRPr="0088066E">
        <w:rPr>
          <w:color w:val="000000"/>
          <w:w w:val="0"/>
          <w:sz w:val="24"/>
          <w:lang w:val="ru-RU"/>
        </w:rPr>
        <w:t>школы</w:t>
      </w:r>
      <w:r w:rsidR="00D10DCE" w:rsidRPr="0088066E">
        <w:rPr>
          <w:color w:val="000000"/>
          <w:w w:val="0"/>
          <w:sz w:val="24"/>
          <w:lang w:val="ru-RU"/>
        </w:rPr>
        <w:t>, установление и поддержка доброжелательной атмосферы</w:t>
      </w:r>
      <w:r w:rsidRPr="0088066E">
        <w:rPr>
          <w:color w:val="000000"/>
          <w:w w:val="0"/>
          <w:sz w:val="24"/>
          <w:lang w:val="ru-RU"/>
        </w:rPr>
        <w:t xml:space="preserve">; </w:t>
      </w:r>
    </w:p>
    <w:p w:rsidR="0080652D" w:rsidRPr="0088066E" w:rsidRDefault="0080652D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организация шефства </w:t>
      </w:r>
      <w:proofErr w:type="gramStart"/>
      <w:r w:rsidRPr="0088066E">
        <w:rPr>
          <w:color w:val="000000"/>
          <w:w w:val="0"/>
          <w:sz w:val="24"/>
          <w:lang w:val="ru-RU"/>
        </w:rPr>
        <w:t>мотивированных</w:t>
      </w:r>
      <w:proofErr w:type="gramEnd"/>
      <w:r w:rsidRPr="0088066E">
        <w:rPr>
          <w:color w:val="000000"/>
          <w:w w:val="0"/>
          <w:sz w:val="24"/>
          <w:lang w:val="ru-RU"/>
        </w:rPr>
        <w:t xml:space="preserve"> и эрудированных обучающи</w:t>
      </w:r>
      <w:r w:rsidRPr="0088066E">
        <w:rPr>
          <w:color w:val="000000"/>
          <w:w w:val="0"/>
          <w:sz w:val="24"/>
          <w:lang w:val="ru-RU"/>
        </w:rPr>
        <w:t>х</w:t>
      </w:r>
      <w:r w:rsidRPr="0088066E">
        <w:rPr>
          <w:color w:val="000000"/>
          <w:w w:val="0"/>
          <w:sz w:val="24"/>
          <w:lang w:val="ru-RU"/>
        </w:rPr>
        <w:t>ся над неуспевающими одноклассниками, дающего обучающимся социально значимый опыт сотрудничества и взаимной помощи;</w:t>
      </w:r>
    </w:p>
    <w:p w:rsidR="0080652D" w:rsidRPr="0088066E" w:rsidRDefault="0080652D" w:rsidP="0004238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инициирование и поддержка исследовательской деятельности</w:t>
      </w:r>
      <w:r w:rsidR="00D10DCE" w:rsidRPr="0088066E">
        <w:rPr>
          <w:color w:val="000000"/>
          <w:w w:val="0"/>
          <w:sz w:val="24"/>
          <w:lang w:val="ru-RU"/>
        </w:rPr>
        <w:t xml:space="preserve"> </w:t>
      </w:r>
      <w:r w:rsidR="00D10799" w:rsidRPr="0088066E">
        <w:rPr>
          <w:color w:val="000000"/>
          <w:w w:val="0"/>
          <w:sz w:val="24"/>
          <w:lang w:val="ru-RU"/>
        </w:rPr>
        <w:t>в форме</w:t>
      </w:r>
      <w:r w:rsidR="00D10DCE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индивидуальных и групповых проектов, что да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 возможность приобрести навыки самостоятельного реш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ния теоретической проблемы, генерирования и оформления собственных идей, уважительного отношения к чужим идеям, публичного выступления, аргуме</w:t>
      </w:r>
      <w:r w:rsidRPr="0088066E">
        <w:rPr>
          <w:color w:val="000000"/>
          <w:w w:val="0"/>
          <w:sz w:val="24"/>
          <w:lang w:val="ru-RU"/>
        </w:rPr>
        <w:t>н</w:t>
      </w:r>
      <w:r w:rsidRPr="0088066E">
        <w:rPr>
          <w:color w:val="000000"/>
          <w:w w:val="0"/>
          <w:sz w:val="24"/>
          <w:lang w:val="ru-RU"/>
        </w:rPr>
        <w:t>тирования и отстаивания своей точки зрения</w:t>
      </w:r>
      <w:r w:rsidR="00D10DCE" w:rsidRPr="0088066E">
        <w:rPr>
          <w:color w:val="000000"/>
          <w:w w:val="0"/>
          <w:sz w:val="24"/>
          <w:lang w:val="ru-RU"/>
        </w:rPr>
        <w:t>.</w:t>
      </w:r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0946EB" w:rsidRDefault="0080652D" w:rsidP="000946EB">
      <w:pPr>
        <w:jc w:val="center"/>
        <w:rPr>
          <w:b/>
          <w:color w:val="000000"/>
          <w:w w:val="0"/>
          <w:sz w:val="24"/>
          <w:lang w:val="ru-RU"/>
        </w:rPr>
      </w:pPr>
      <w:bookmarkStart w:id="20" w:name="_Toc81304362"/>
      <w:r w:rsidRPr="0088066E">
        <w:rPr>
          <w:b/>
          <w:bCs/>
          <w:color w:val="000000"/>
          <w:w w:val="0"/>
          <w:sz w:val="24"/>
          <w:lang w:val="ru-RU"/>
        </w:rPr>
        <w:t>2.</w:t>
      </w:r>
      <w:r w:rsidR="004440CE" w:rsidRPr="0088066E">
        <w:rPr>
          <w:b/>
          <w:bCs/>
          <w:color w:val="000000"/>
          <w:w w:val="0"/>
          <w:sz w:val="24"/>
          <w:lang w:val="ru-RU"/>
        </w:rPr>
        <w:t>2.</w:t>
      </w:r>
      <w:r w:rsidR="00F47240" w:rsidRPr="0088066E">
        <w:rPr>
          <w:b/>
          <w:bCs/>
          <w:color w:val="000000"/>
          <w:w w:val="0"/>
          <w:sz w:val="24"/>
          <w:lang w:val="ru-RU"/>
        </w:rPr>
        <w:t>4</w:t>
      </w:r>
      <w:r w:rsidR="00EC4BE4" w:rsidRPr="0088066E">
        <w:rPr>
          <w:b/>
          <w:bCs/>
          <w:color w:val="000000"/>
          <w:w w:val="0"/>
          <w:sz w:val="24"/>
          <w:lang w:val="ru-RU"/>
        </w:rPr>
        <w:t>.</w:t>
      </w:r>
      <w:r w:rsidR="0095409B" w:rsidRPr="0095409B">
        <w:rPr>
          <w:b/>
          <w:bCs/>
          <w:color w:val="000000"/>
          <w:w w:val="0"/>
          <w:sz w:val="24"/>
          <w:lang w:val="ru-RU"/>
        </w:rPr>
        <w:t xml:space="preserve"> </w:t>
      </w:r>
      <w:r w:rsidR="0095409B">
        <w:rPr>
          <w:b/>
          <w:bCs/>
          <w:color w:val="000000"/>
          <w:w w:val="0"/>
          <w:sz w:val="24"/>
          <w:lang w:val="ru-RU"/>
        </w:rPr>
        <w:t xml:space="preserve">Модуль: </w:t>
      </w:r>
      <w:bookmarkEnd w:id="20"/>
      <w:r w:rsidR="000946EB" w:rsidRPr="008C5528">
        <w:rPr>
          <w:b/>
          <w:color w:val="000000"/>
          <w:w w:val="0"/>
          <w:sz w:val="24"/>
          <w:lang w:val="ru-RU"/>
        </w:rPr>
        <w:t>«Курсы внеурочной деятельности и дополнительного образования»</w:t>
      </w:r>
    </w:p>
    <w:p w:rsidR="000946EB" w:rsidRPr="008C5528" w:rsidRDefault="000946EB" w:rsidP="000946EB">
      <w:pPr>
        <w:jc w:val="center"/>
        <w:rPr>
          <w:b/>
          <w:color w:val="000000"/>
          <w:w w:val="0"/>
          <w:sz w:val="24"/>
          <w:lang w:val="ru-RU"/>
        </w:rPr>
      </w:pP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8C5528">
        <w:rPr>
          <w:color w:val="000000"/>
          <w:w w:val="0"/>
          <w:sz w:val="24"/>
          <w:lang w:val="ru-RU"/>
        </w:rPr>
        <w:t>через</w:t>
      </w:r>
      <w:proofErr w:type="gramEnd"/>
      <w:r w:rsidRPr="008C5528">
        <w:rPr>
          <w:color w:val="000000"/>
          <w:w w:val="0"/>
          <w:sz w:val="24"/>
          <w:lang w:val="ru-RU"/>
        </w:rPr>
        <w:t xml:space="preserve">: 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формирование в кружках и внеурочной деятельности, которые могли бы объединять детей и педагогов общими позитивными эмоциями и доверительными отношениями друг к другу;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</w:t>
      </w:r>
      <w:r w:rsidRPr="008C5528">
        <w:rPr>
          <w:color w:val="000000"/>
          <w:w w:val="0"/>
          <w:sz w:val="24"/>
          <w:lang w:val="ru-RU"/>
        </w:rPr>
        <w:lastRenderedPageBreak/>
        <w:t xml:space="preserve">традиций;  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- поощрение педагогами детских инициатив и детского самоуправления.  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Внеурочная деятельность является составной частью образовательной деятельности и организуется по следующим направлениям развития личности </w:t>
      </w:r>
      <w:proofErr w:type="gramStart"/>
      <w:r>
        <w:rPr>
          <w:color w:val="000000"/>
          <w:w w:val="0"/>
          <w:sz w:val="24"/>
          <w:lang w:val="ru-RU"/>
        </w:rPr>
        <w:t>обучающихся</w:t>
      </w:r>
      <w:proofErr w:type="gramEnd"/>
      <w:r>
        <w:rPr>
          <w:color w:val="000000"/>
          <w:w w:val="0"/>
          <w:sz w:val="24"/>
          <w:lang w:val="ru-RU"/>
        </w:rPr>
        <w:t>: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спортивно-оздоровительное;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общеинтеллектуальное;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духовно-нравственное;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социальное;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-общекультурное.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Занятия по дополнительным общеобразовательным программам имеют следующие направленности: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техническая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естественнонаучная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физкультурно-спортивная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художественная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туристско-краеведческая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 социально-педагогическая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color w:val="000000"/>
          <w:w w:val="0"/>
          <w:sz w:val="24"/>
          <w:lang w:val="ru-RU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Познавательная деятельность</w:t>
      </w:r>
      <w:r w:rsidRPr="008C5528">
        <w:rPr>
          <w:color w:val="000000"/>
          <w:w w:val="0"/>
          <w:sz w:val="24"/>
          <w:lang w:val="ru-RU"/>
        </w:rPr>
        <w:t>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</w:t>
      </w:r>
      <w:r>
        <w:rPr>
          <w:color w:val="000000"/>
          <w:w w:val="0"/>
          <w:sz w:val="24"/>
          <w:lang w:val="ru-RU"/>
        </w:rPr>
        <w:t xml:space="preserve">м, экологическим, гуманитарным </w:t>
      </w:r>
      <w:r w:rsidRPr="008C5528">
        <w:rPr>
          <w:color w:val="000000"/>
          <w:w w:val="0"/>
          <w:sz w:val="24"/>
          <w:lang w:val="ru-RU"/>
        </w:rPr>
        <w:t xml:space="preserve">проблемам нашего общества, формирующие их гуманистическое мировоззрение и научную картину мира.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Художественное творчество.</w:t>
      </w:r>
      <w:r w:rsidRPr="008C5528">
        <w:rPr>
          <w:color w:val="000000"/>
          <w:w w:val="0"/>
          <w:sz w:val="24"/>
          <w:lang w:val="ru-RU"/>
        </w:rPr>
        <w:t xml:space="preserve">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Проблемно-ценностное общение</w:t>
      </w:r>
      <w:r w:rsidRPr="008C5528">
        <w:rPr>
          <w:i/>
          <w:color w:val="000000"/>
          <w:w w:val="0"/>
          <w:sz w:val="24"/>
          <w:lang w:val="ru-RU"/>
        </w:rPr>
        <w:t>.</w:t>
      </w:r>
      <w:r w:rsidRPr="008C5528">
        <w:rPr>
          <w:color w:val="000000"/>
          <w:w w:val="0"/>
          <w:sz w:val="24"/>
          <w:lang w:val="ru-RU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Туристско-краеведческая деятельность.</w:t>
      </w:r>
      <w:r w:rsidRPr="008C5528">
        <w:rPr>
          <w:color w:val="000000"/>
          <w:w w:val="0"/>
          <w:sz w:val="24"/>
          <w:lang w:val="ru-RU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 </w:t>
      </w:r>
    </w:p>
    <w:p w:rsidR="000946EB" w:rsidRPr="008C5528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Спортивно-оздоровительная деятельность.</w:t>
      </w:r>
      <w:r w:rsidRPr="008C5528">
        <w:rPr>
          <w:color w:val="000000"/>
          <w:w w:val="0"/>
          <w:sz w:val="24"/>
          <w:lang w:val="ru-RU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0946EB" w:rsidRDefault="000946EB" w:rsidP="000946EB">
      <w:pPr>
        <w:ind w:firstLine="708"/>
        <w:rPr>
          <w:color w:val="000000"/>
          <w:w w:val="0"/>
          <w:sz w:val="24"/>
          <w:lang w:val="ru-RU"/>
        </w:rPr>
      </w:pPr>
      <w:r w:rsidRPr="008C5528">
        <w:rPr>
          <w:b/>
          <w:i/>
          <w:color w:val="000000"/>
          <w:w w:val="0"/>
          <w:sz w:val="24"/>
          <w:lang w:val="ru-RU"/>
        </w:rPr>
        <w:t>Игровая деятельность.</w:t>
      </w:r>
      <w:r w:rsidRPr="008C5528">
        <w:rPr>
          <w:color w:val="000000"/>
          <w:w w:val="0"/>
          <w:sz w:val="24"/>
          <w:lang w:val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80652D" w:rsidRPr="0088066E" w:rsidRDefault="0080652D" w:rsidP="000946EB">
      <w:pPr>
        <w:pStyle w:val="1"/>
        <w:wordWrap/>
        <w:spacing w:before="0" w:line="360" w:lineRule="auto"/>
        <w:jc w:val="center"/>
        <w:rPr>
          <w:bCs/>
          <w:iCs/>
          <w:color w:val="000000"/>
          <w:w w:val="0"/>
          <w:sz w:val="24"/>
          <w:lang w:val="ru-RU"/>
        </w:rPr>
      </w:pPr>
    </w:p>
    <w:p w:rsidR="0080652D" w:rsidRDefault="0080652D" w:rsidP="0054664C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A713FF" w:rsidRPr="0088066E" w:rsidRDefault="00A713FF" w:rsidP="00A713FF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1" w:name="_Toc81304363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2.2.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5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="0095409B" w:rsidRP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Модуль: «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Внешкольные мероприятия</w:t>
      </w:r>
      <w:bookmarkEnd w:id="21"/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»</w:t>
      </w:r>
    </w:p>
    <w:p w:rsidR="00A713FF" w:rsidRPr="0088066E" w:rsidRDefault="00A713FF" w:rsidP="00A713F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A713FF" w:rsidRPr="0088066E" w:rsidRDefault="00A713FF" w:rsidP="00042381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A713FF" w:rsidRPr="0088066E" w:rsidRDefault="00A713FF" w:rsidP="00042381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организуемые в классах классными руководителями, в том числе совместно с родителями</w:t>
      </w:r>
      <w:r>
        <w:rPr>
          <w:color w:val="000000"/>
          <w:w w:val="0"/>
          <w:sz w:val="24"/>
          <w:lang w:val="ru-RU"/>
        </w:rPr>
        <w:t xml:space="preserve"> (законными представителями)</w:t>
      </w:r>
      <w:r w:rsidRPr="0088066E">
        <w:rPr>
          <w:color w:val="000000"/>
          <w:w w:val="0"/>
          <w:sz w:val="24"/>
          <w:lang w:val="ru-RU"/>
        </w:rPr>
        <w:t xml:space="preserve"> обучающихся, экскурсии, походы в</w:t>
      </w:r>
      <w:r w:rsidRPr="0088066E">
        <w:rPr>
          <w:color w:val="000000"/>
          <w:w w:val="0"/>
          <w:sz w:val="24"/>
          <w:lang w:val="ru-RU"/>
        </w:rPr>
        <w:t>ы</w:t>
      </w:r>
      <w:r w:rsidRPr="0088066E">
        <w:rPr>
          <w:color w:val="000000"/>
          <w:w w:val="0"/>
          <w:sz w:val="24"/>
          <w:lang w:val="ru-RU"/>
        </w:rPr>
        <w:t>ходного дня: в музей, картинную галерею, технопарк, на предприятие, природу</w:t>
      </w:r>
      <w:r w:rsidR="00E45326">
        <w:rPr>
          <w:color w:val="000000"/>
          <w:w w:val="0"/>
          <w:sz w:val="24"/>
          <w:lang w:val="ru-RU"/>
        </w:rPr>
        <w:t xml:space="preserve"> и</w:t>
      </w:r>
      <w:r>
        <w:rPr>
          <w:color w:val="000000"/>
          <w:w w:val="0"/>
          <w:sz w:val="24"/>
          <w:lang w:val="ru-RU"/>
        </w:rPr>
        <w:t xml:space="preserve"> др.</w:t>
      </w:r>
    </w:p>
    <w:p w:rsidR="00A713FF" w:rsidRPr="0088066E" w:rsidRDefault="00A713FF" w:rsidP="00042381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литературные, исторические, экологические походы, экспедиции, организуемые педагогами, в том числе совместно с родит</w:t>
      </w:r>
      <w:r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лями </w:t>
      </w:r>
      <w:r w:rsidR="00E45326">
        <w:rPr>
          <w:color w:val="000000"/>
          <w:w w:val="0"/>
          <w:sz w:val="24"/>
          <w:lang w:val="ru-RU"/>
        </w:rPr>
        <w:t xml:space="preserve">(законными представителями) </w:t>
      </w:r>
      <w:r w:rsidRPr="0088066E">
        <w:rPr>
          <w:color w:val="000000"/>
          <w:w w:val="0"/>
          <w:sz w:val="24"/>
          <w:lang w:val="ru-RU"/>
        </w:rPr>
        <w:t xml:space="preserve">обучающихся, для изучения историко-культурных мест, событий, биографий проживавших </w:t>
      </w:r>
      <w:r>
        <w:rPr>
          <w:color w:val="000000"/>
          <w:w w:val="0"/>
          <w:sz w:val="24"/>
          <w:lang w:val="ru-RU"/>
        </w:rPr>
        <w:t>в этой местности</w:t>
      </w:r>
      <w:r w:rsidR="00E45326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российских поэтов и писателей, природных и историко-культурных ландшафтов, флоры и фауны; </w:t>
      </w:r>
    </w:p>
    <w:p w:rsidR="00A713FF" w:rsidRPr="0088066E" w:rsidRDefault="00A713FF" w:rsidP="00042381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</w:t>
      </w:r>
      <w:r w:rsidRPr="0088066E">
        <w:rPr>
          <w:color w:val="000000"/>
          <w:w w:val="0"/>
          <w:sz w:val="24"/>
          <w:lang w:val="ru-RU"/>
        </w:rPr>
        <w:t>т</w:t>
      </w:r>
      <w:r w:rsidRPr="0088066E">
        <w:rPr>
          <w:color w:val="000000"/>
          <w:w w:val="0"/>
          <w:sz w:val="24"/>
          <w:lang w:val="ru-RU"/>
        </w:rPr>
        <w:t>ственным отношением к делу, атмосферой эмоционально-психологического комфорта;</w:t>
      </w:r>
    </w:p>
    <w:p w:rsidR="00A713FF" w:rsidRPr="0088066E" w:rsidRDefault="00647845" w:rsidP="00042381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внешкольные мероприятия</w:t>
      </w:r>
      <w:r w:rsidR="00A713FF" w:rsidRPr="0088066E">
        <w:rPr>
          <w:color w:val="000000"/>
          <w:w w:val="0"/>
          <w:sz w:val="24"/>
          <w:lang w:val="ru-RU"/>
        </w:rPr>
        <w:t>, в том числе организуемые совместно с социальными партнерами</w:t>
      </w:r>
      <w:r w:rsidR="00A713FF">
        <w:rPr>
          <w:color w:val="000000"/>
          <w:w w:val="0"/>
          <w:sz w:val="24"/>
          <w:lang w:val="ru-RU"/>
        </w:rPr>
        <w:t xml:space="preserve"> школы</w:t>
      </w:r>
      <w:r w:rsidR="00A713FF" w:rsidRPr="0088066E">
        <w:rPr>
          <w:color w:val="000000"/>
          <w:w w:val="0"/>
          <w:sz w:val="24"/>
          <w:lang w:val="ru-RU"/>
        </w:rPr>
        <w:t xml:space="preserve">, с привлечением </w:t>
      </w:r>
      <w:proofErr w:type="gramStart"/>
      <w:r w:rsidR="00A713FF" w:rsidRPr="0088066E">
        <w:rPr>
          <w:color w:val="000000"/>
          <w:w w:val="0"/>
          <w:sz w:val="24"/>
          <w:lang w:val="ru-RU"/>
        </w:rPr>
        <w:t>обучающихся</w:t>
      </w:r>
      <w:proofErr w:type="gramEnd"/>
      <w:r w:rsidR="00A713FF" w:rsidRPr="0088066E">
        <w:rPr>
          <w:color w:val="000000"/>
          <w:w w:val="0"/>
          <w:sz w:val="24"/>
          <w:lang w:val="ru-RU"/>
        </w:rPr>
        <w:t xml:space="preserve"> к их планированию, организации, проведению, анализу проведенного мероприятия.</w:t>
      </w:r>
    </w:p>
    <w:p w:rsidR="00A713FF" w:rsidRDefault="00A713FF" w:rsidP="0054664C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A713FF" w:rsidRDefault="00A713FF" w:rsidP="00A713FF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2" w:name="_Toc81304364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2.2.6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Модуль: «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Предметно-пространственная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сред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а</w:t>
      </w:r>
      <w:bookmarkEnd w:id="22"/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»</w:t>
      </w:r>
    </w:p>
    <w:p w:rsidR="00A713FF" w:rsidRPr="0088066E" w:rsidRDefault="00A713FF" w:rsidP="00647845">
      <w:pPr>
        <w:pStyle w:val="1"/>
        <w:wordWrap/>
        <w:spacing w:before="0"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Start w:id="23" w:name="_Toc81304365"/>
      <w:r w:rsidRPr="0088066E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пре</w:t>
      </w:r>
      <w:r w:rsidRPr="0088066E">
        <w:rPr>
          <w:bCs/>
          <w:iCs/>
          <w:color w:val="000000"/>
          <w:w w:val="0"/>
          <w:sz w:val="24"/>
          <w:lang w:val="ru-RU"/>
        </w:rPr>
        <w:t>д</w:t>
      </w:r>
      <w:r w:rsidRPr="0088066E">
        <w:rPr>
          <w:bCs/>
          <w:iCs/>
          <w:color w:val="000000"/>
          <w:w w:val="0"/>
          <w:sz w:val="24"/>
          <w:lang w:val="ru-RU"/>
        </w:rPr>
        <w:t>метно-пространственной среды предусматривает:</w:t>
      </w:r>
      <w:bookmarkEnd w:id="23"/>
      <w:r w:rsidRPr="0088066E">
        <w:rPr>
          <w:bCs/>
          <w:iCs/>
          <w:color w:val="000000"/>
          <w:w w:val="0"/>
          <w:sz w:val="24"/>
          <w:lang w:val="ru-RU"/>
        </w:rPr>
        <w:t xml:space="preserve"> 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</w:t>
      </w:r>
      <w:r>
        <w:rPr>
          <w:bCs/>
          <w:iCs/>
          <w:color w:val="000000"/>
          <w:w w:val="0"/>
          <w:sz w:val="24"/>
          <w:lang w:val="ru-RU"/>
        </w:rPr>
        <w:t>оссийской Федерации</w:t>
      </w:r>
      <w:r w:rsidRPr="0088066E">
        <w:rPr>
          <w:bCs/>
          <w:iCs/>
          <w:color w:val="000000"/>
          <w:w w:val="0"/>
          <w:sz w:val="24"/>
          <w:lang w:val="ru-RU"/>
        </w:rPr>
        <w:t>, субъекта Р</w:t>
      </w:r>
      <w:r>
        <w:rPr>
          <w:bCs/>
          <w:iCs/>
          <w:color w:val="000000"/>
          <w:w w:val="0"/>
          <w:sz w:val="24"/>
          <w:lang w:val="ru-RU"/>
        </w:rPr>
        <w:t>оссийской Федерации</w:t>
      </w:r>
      <w:r w:rsidRPr="0088066E">
        <w:rPr>
          <w:bCs/>
          <w:iCs/>
          <w:color w:val="000000"/>
          <w:w w:val="0"/>
          <w:sz w:val="24"/>
          <w:lang w:val="ru-RU"/>
        </w:rPr>
        <w:t>, муниципального образования (флаг, герб);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изображения символики </w:t>
      </w:r>
      <w:r>
        <w:rPr>
          <w:bCs/>
          <w:iCs/>
          <w:color w:val="000000"/>
          <w:w w:val="0"/>
          <w:sz w:val="24"/>
          <w:lang w:val="ru-RU"/>
        </w:rPr>
        <w:t>р</w:t>
      </w:r>
      <w:r w:rsidRPr="0088066E">
        <w:rPr>
          <w:bCs/>
          <w:iCs/>
          <w:color w:val="000000"/>
          <w:w w:val="0"/>
          <w:sz w:val="24"/>
          <w:lang w:val="ru-RU"/>
        </w:rPr>
        <w:t>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proofErr w:type="gramStart"/>
      <w:r w:rsidRPr="0088066E">
        <w:rPr>
          <w:bCs/>
          <w:iCs/>
          <w:color w:val="000000"/>
          <w:w w:val="0"/>
          <w:sz w:val="24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</w:t>
      </w:r>
      <w:r w:rsidRPr="0088066E">
        <w:rPr>
          <w:bCs/>
          <w:iCs/>
          <w:color w:val="000000"/>
          <w:w w:val="0"/>
          <w:sz w:val="24"/>
          <w:lang w:val="ru-RU"/>
        </w:rPr>
        <w:t>к</w:t>
      </w:r>
      <w:r w:rsidRPr="0088066E">
        <w:rPr>
          <w:bCs/>
          <w:iCs/>
          <w:color w:val="000000"/>
          <w:w w:val="0"/>
          <w:sz w:val="24"/>
          <w:lang w:val="ru-RU"/>
        </w:rPr>
        <w:t>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proofErr w:type="gramStart"/>
      <w:r w:rsidRPr="0088066E">
        <w:rPr>
          <w:bCs/>
          <w:iCs/>
          <w:color w:val="000000"/>
          <w:w w:val="0"/>
          <w:sz w:val="24"/>
          <w:lang w:val="ru-RU"/>
        </w:rPr>
        <w:lastRenderedPageBreak/>
        <w:t>художественные изображения (символические, живописные, фотогр</w:t>
      </w:r>
      <w:r w:rsidRPr="0088066E">
        <w:rPr>
          <w:bCs/>
          <w:iCs/>
          <w:color w:val="000000"/>
          <w:w w:val="0"/>
          <w:sz w:val="24"/>
          <w:lang w:val="ru-RU"/>
        </w:rPr>
        <w:t>а</w:t>
      </w:r>
      <w:r w:rsidRPr="0088066E">
        <w:rPr>
          <w:bCs/>
          <w:iCs/>
          <w:color w:val="000000"/>
          <w:w w:val="0"/>
          <w:sz w:val="24"/>
          <w:lang w:val="ru-RU"/>
        </w:rPr>
        <w:t>фические, интерактивные аудио и видео) природы России, региона, местности, предметов традиционной культуры и быта, духовной культ</w:t>
      </w:r>
      <w:r w:rsidRPr="0088066E">
        <w:rPr>
          <w:bCs/>
          <w:iCs/>
          <w:color w:val="000000"/>
          <w:w w:val="0"/>
          <w:sz w:val="24"/>
          <w:lang w:val="ru-RU"/>
        </w:rPr>
        <w:t>у</w:t>
      </w:r>
      <w:r w:rsidRPr="0088066E">
        <w:rPr>
          <w:bCs/>
          <w:iCs/>
          <w:color w:val="000000"/>
          <w:w w:val="0"/>
          <w:sz w:val="24"/>
          <w:lang w:val="ru-RU"/>
        </w:rPr>
        <w:t>ры народов России;</w:t>
      </w:r>
      <w:proofErr w:type="gramEnd"/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звуковое пространство в школе – работа школьного радио, аудио сообщения в школе (звонки, информации, музыка) позитивной духовно-нра</w:t>
      </w:r>
      <w:r w:rsidRPr="0088066E">
        <w:rPr>
          <w:bCs/>
          <w:iCs/>
          <w:color w:val="000000"/>
          <w:w w:val="0"/>
          <w:sz w:val="24"/>
          <w:lang w:val="ru-RU"/>
        </w:rPr>
        <w:t>в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ственной, гражданско-патриотической воспитательной направленности, исполнение гимна РФ; 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</w:t>
      </w:r>
      <w:r w:rsidRPr="0088066E">
        <w:rPr>
          <w:bCs/>
          <w:iCs/>
          <w:color w:val="000000"/>
          <w:w w:val="0"/>
          <w:sz w:val="24"/>
          <w:lang w:val="ru-RU"/>
        </w:rPr>
        <w:t>ь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ные мемориалы воинской славы, памятники, памятные доски; 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</w:t>
      </w:r>
      <w:r w:rsidRPr="0088066E">
        <w:rPr>
          <w:bCs/>
          <w:iCs/>
          <w:color w:val="000000"/>
          <w:w w:val="0"/>
          <w:sz w:val="24"/>
          <w:lang w:val="ru-RU"/>
        </w:rPr>
        <w:t>о</w:t>
      </w:r>
      <w:r w:rsidRPr="0088066E">
        <w:rPr>
          <w:bCs/>
          <w:iCs/>
          <w:color w:val="000000"/>
          <w:w w:val="0"/>
          <w:sz w:val="24"/>
          <w:lang w:val="ru-RU"/>
        </w:rPr>
        <w:t>зитивного гражданско-патриотического, духовно-нравственного содержания, поздравления педагогов и обучающихся и т.п.;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</w:t>
      </w:r>
      <w:r w:rsidRPr="0088066E">
        <w:rPr>
          <w:bCs/>
          <w:iCs/>
          <w:color w:val="000000"/>
          <w:w w:val="0"/>
          <w:sz w:val="24"/>
          <w:lang w:val="ru-RU"/>
        </w:rPr>
        <w:t>н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ство школы, зоны активного и тихого отдыха; 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</w:t>
      </w:r>
      <w:r w:rsidRPr="0088066E">
        <w:rPr>
          <w:bCs/>
          <w:iCs/>
          <w:color w:val="000000"/>
          <w:w w:val="0"/>
          <w:sz w:val="24"/>
          <w:lang w:val="ru-RU"/>
        </w:rPr>
        <w:t>и</w:t>
      </w:r>
      <w:r w:rsidRPr="0088066E">
        <w:rPr>
          <w:bCs/>
          <w:iCs/>
          <w:color w:val="000000"/>
          <w:w w:val="0"/>
          <w:sz w:val="24"/>
          <w:lang w:val="ru-RU"/>
        </w:rPr>
        <w:t>тели (законные представители), педагоги могут выставлять для общего использования свои книги, брать для чтения другие;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благоустройство школьных аудиторий классными руководителями вместе с </w:t>
      </w:r>
      <w:proofErr w:type="gramStart"/>
      <w:r w:rsidRPr="0088066E">
        <w:rPr>
          <w:bCs/>
          <w:iCs/>
          <w:color w:val="000000"/>
          <w:w w:val="0"/>
          <w:sz w:val="24"/>
          <w:lang w:val="ru-RU"/>
        </w:rPr>
        <w:t>обучающимся</w:t>
      </w:r>
      <w:proofErr w:type="gramEnd"/>
      <w:r w:rsidRPr="0088066E">
        <w:rPr>
          <w:bCs/>
          <w:iCs/>
          <w:color w:val="000000"/>
          <w:w w:val="0"/>
          <w:sz w:val="24"/>
          <w:lang w:val="ru-RU"/>
        </w:rPr>
        <w:t xml:space="preserve"> в своих классах;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совместная с </w:t>
      </w:r>
      <w:proofErr w:type="gramStart"/>
      <w:r w:rsidRPr="0088066E">
        <w:rPr>
          <w:bCs/>
          <w:iCs/>
          <w:color w:val="000000"/>
          <w:w w:val="0"/>
          <w:sz w:val="24"/>
          <w:lang w:val="ru-RU"/>
        </w:rPr>
        <w:t>обучающимися</w:t>
      </w:r>
      <w:proofErr w:type="gramEnd"/>
      <w:r w:rsidRPr="0088066E">
        <w:rPr>
          <w:bCs/>
          <w:iCs/>
          <w:color w:val="000000"/>
          <w:w w:val="0"/>
          <w:sz w:val="24"/>
          <w:lang w:val="ru-RU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</w:t>
      </w:r>
      <w:r w:rsidRPr="0088066E">
        <w:rPr>
          <w:bCs/>
          <w:iCs/>
          <w:color w:val="000000"/>
          <w:w w:val="0"/>
          <w:sz w:val="24"/>
          <w:lang w:val="ru-RU"/>
        </w:rPr>
        <w:t>е</w:t>
      </w:r>
      <w:r w:rsidRPr="0088066E">
        <w:rPr>
          <w:bCs/>
          <w:iCs/>
          <w:color w:val="000000"/>
          <w:w w:val="0"/>
          <w:sz w:val="24"/>
          <w:lang w:val="ru-RU"/>
        </w:rPr>
        <w:t>ственные моменты;</w:t>
      </w:r>
    </w:p>
    <w:p w:rsidR="00A713FF" w:rsidRPr="0088066E" w:rsidRDefault="00A713FF" w:rsidP="00042381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  <w:r>
        <w:rPr>
          <w:bCs/>
          <w:iCs/>
          <w:color w:val="000000"/>
          <w:w w:val="0"/>
          <w:sz w:val="24"/>
          <w:lang w:val="ru-RU"/>
        </w:rPr>
        <w:t xml:space="preserve"> </w:t>
      </w:r>
    </w:p>
    <w:p w:rsidR="00A713FF" w:rsidRPr="0088066E" w:rsidRDefault="00A713FF" w:rsidP="00A713FF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4" w:name="_Toc81304366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4532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7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Модуль: «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Раб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ота с родителями</w:t>
      </w:r>
      <w:bookmarkEnd w:id="24"/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»</w:t>
      </w:r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работы с род</w:t>
      </w:r>
      <w:r w:rsidRPr="0088066E">
        <w:rPr>
          <w:bCs/>
          <w:iCs/>
          <w:color w:val="000000"/>
          <w:w w:val="0"/>
          <w:sz w:val="24"/>
          <w:lang w:val="ru-RU"/>
        </w:rPr>
        <w:t>и</w:t>
      </w:r>
      <w:r w:rsidRPr="0088066E">
        <w:rPr>
          <w:bCs/>
          <w:iCs/>
          <w:color w:val="000000"/>
          <w:w w:val="0"/>
          <w:sz w:val="24"/>
          <w:lang w:val="ru-RU"/>
        </w:rPr>
        <w:t>телями предусматривает:</w:t>
      </w:r>
    </w:p>
    <w:p w:rsidR="001F6F6C" w:rsidRPr="0088066E" w:rsidRDefault="0080652D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создание и работу родительского комитета,</w:t>
      </w:r>
      <w:r w:rsidR="00E45326">
        <w:rPr>
          <w:bCs/>
          <w:iCs/>
          <w:color w:val="000000"/>
          <w:w w:val="0"/>
          <w:sz w:val="24"/>
          <w:lang w:val="ru-RU"/>
        </w:rPr>
        <w:t xml:space="preserve"> у</w:t>
      </w:r>
      <w:r w:rsidR="00380AB8" w:rsidRPr="0088066E">
        <w:rPr>
          <w:bCs/>
          <w:iCs/>
          <w:color w:val="000000"/>
          <w:w w:val="0"/>
          <w:sz w:val="24"/>
          <w:lang w:val="ru-RU"/>
        </w:rPr>
        <w:t>частвующ</w:t>
      </w:r>
      <w:r w:rsidR="00380AB8">
        <w:rPr>
          <w:bCs/>
          <w:iCs/>
          <w:color w:val="000000"/>
          <w:w w:val="0"/>
          <w:sz w:val="24"/>
          <w:lang w:val="ru-RU"/>
        </w:rPr>
        <w:t>его</w:t>
      </w:r>
      <w:r w:rsidR="00380AB8"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iCs/>
          <w:color w:val="000000"/>
          <w:w w:val="0"/>
          <w:sz w:val="24"/>
          <w:lang w:val="ru-RU"/>
        </w:rPr>
        <w:t>в управлении</w:t>
      </w:r>
      <w:r w:rsidR="0057653F"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="00380AB8">
        <w:rPr>
          <w:bCs/>
          <w:iCs/>
          <w:color w:val="000000"/>
          <w:w w:val="0"/>
          <w:sz w:val="24"/>
          <w:lang w:val="ru-RU"/>
        </w:rPr>
        <w:t xml:space="preserve">классом и </w:t>
      </w:r>
      <w:r w:rsidR="0057653F" w:rsidRPr="0088066E">
        <w:rPr>
          <w:bCs/>
          <w:iCs/>
          <w:color w:val="000000"/>
          <w:w w:val="0"/>
          <w:sz w:val="24"/>
          <w:lang w:val="ru-RU"/>
        </w:rPr>
        <w:t>школой</w:t>
      </w:r>
      <w:r w:rsidR="00CA4931"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88066E" w:rsidRDefault="0057653F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родительские собрания в классах, общешкольные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собрани</w:t>
      </w:r>
      <w:r w:rsidRPr="0088066E">
        <w:rPr>
          <w:bCs/>
          <w:iCs/>
          <w:color w:val="000000"/>
          <w:w w:val="0"/>
          <w:sz w:val="24"/>
          <w:lang w:val="ru-RU"/>
        </w:rPr>
        <w:t>я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3E724A" w:rsidRPr="0088066E" w:rsidRDefault="003E724A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родительские дни, в которые родители могут посещать ур</w:t>
      </w:r>
      <w:r w:rsidRPr="0088066E">
        <w:rPr>
          <w:bCs/>
          <w:iCs/>
          <w:color w:val="000000"/>
          <w:w w:val="0"/>
          <w:sz w:val="24"/>
          <w:lang w:val="ru-RU"/>
        </w:rPr>
        <w:t>о</w:t>
      </w:r>
      <w:r w:rsidRPr="0088066E">
        <w:rPr>
          <w:bCs/>
          <w:iCs/>
          <w:color w:val="000000"/>
          <w:w w:val="0"/>
          <w:sz w:val="24"/>
          <w:lang w:val="ru-RU"/>
        </w:rPr>
        <w:t>ки и внеурочные занятия;</w:t>
      </w:r>
    </w:p>
    <w:p w:rsidR="0080652D" w:rsidRPr="0088066E" w:rsidRDefault="0080652D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работу семейных клубов, предоставляющих родителям, педагог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ам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и обучающимся площадку для совместного д</w:t>
      </w:r>
      <w:r w:rsidRPr="0088066E">
        <w:rPr>
          <w:bCs/>
          <w:iCs/>
          <w:color w:val="000000"/>
          <w:w w:val="0"/>
          <w:sz w:val="24"/>
          <w:lang w:val="ru-RU"/>
        </w:rPr>
        <w:t>о</w:t>
      </w:r>
      <w:r w:rsidRPr="0088066E">
        <w:rPr>
          <w:bCs/>
          <w:iCs/>
          <w:color w:val="000000"/>
          <w:w w:val="0"/>
          <w:sz w:val="24"/>
          <w:lang w:val="ru-RU"/>
        </w:rPr>
        <w:t>суга и общения, родительских гостиных с обсуждением актуальных вопрос</w:t>
      </w:r>
      <w:r w:rsidR="00CA4931" w:rsidRPr="0088066E">
        <w:rPr>
          <w:bCs/>
          <w:iCs/>
          <w:color w:val="000000"/>
          <w:w w:val="0"/>
          <w:sz w:val="24"/>
          <w:lang w:val="ru-RU"/>
        </w:rPr>
        <w:t>ов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воспитания, круглые столы с пр</w:t>
      </w:r>
      <w:r w:rsidRPr="0088066E">
        <w:rPr>
          <w:bCs/>
          <w:iCs/>
          <w:color w:val="000000"/>
          <w:w w:val="0"/>
          <w:sz w:val="24"/>
          <w:lang w:val="ru-RU"/>
        </w:rPr>
        <w:t>и</w:t>
      </w:r>
      <w:r w:rsidRPr="0088066E">
        <w:rPr>
          <w:bCs/>
          <w:iCs/>
          <w:color w:val="000000"/>
          <w:w w:val="0"/>
          <w:sz w:val="24"/>
          <w:lang w:val="ru-RU"/>
        </w:rPr>
        <w:t>глашением специалистов;</w:t>
      </w:r>
    </w:p>
    <w:p w:rsidR="0080652D" w:rsidRPr="0088066E" w:rsidRDefault="0080652D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семейный всеобуч, на котором родители мог</w:t>
      </w:r>
      <w:r w:rsidR="000115A8" w:rsidRPr="0088066E">
        <w:rPr>
          <w:bCs/>
          <w:iCs/>
          <w:color w:val="000000"/>
          <w:w w:val="0"/>
          <w:sz w:val="24"/>
          <w:lang w:val="ru-RU"/>
        </w:rPr>
        <w:t>ут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получать</w:t>
      </w:r>
      <w:r w:rsidR="00CA4931" w:rsidRPr="0088066E">
        <w:rPr>
          <w:bCs/>
          <w:iCs/>
          <w:color w:val="000000"/>
          <w:w w:val="0"/>
          <w:sz w:val="24"/>
          <w:lang w:val="ru-RU"/>
        </w:rPr>
        <w:t xml:space="preserve"> советы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по вопросам воспитания</w:t>
      </w:r>
      <w:r w:rsidRPr="0088066E">
        <w:rPr>
          <w:bCs/>
          <w:iCs/>
          <w:color w:val="000000"/>
          <w:w w:val="0"/>
          <w:sz w:val="24"/>
          <w:lang w:val="ru-RU"/>
        </w:rPr>
        <w:t>, консультации психологов, врачей, социальных работников, служителей традиционных ро</w:t>
      </w:r>
      <w:r w:rsidRPr="0088066E">
        <w:rPr>
          <w:bCs/>
          <w:iCs/>
          <w:color w:val="000000"/>
          <w:w w:val="0"/>
          <w:sz w:val="24"/>
          <w:lang w:val="ru-RU"/>
        </w:rPr>
        <w:t>с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сийских религий, обмениваться опытом;  </w:t>
      </w:r>
    </w:p>
    <w:p w:rsidR="0080652D" w:rsidRPr="0088066E" w:rsidRDefault="0080652D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родительские форумы при школьном интернет-сайте, </w:t>
      </w:r>
      <w:proofErr w:type="gramStart"/>
      <w:r w:rsidRPr="0088066E">
        <w:rPr>
          <w:bCs/>
          <w:iCs/>
          <w:color w:val="000000"/>
          <w:w w:val="0"/>
          <w:sz w:val="24"/>
          <w:lang w:val="ru-RU"/>
        </w:rPr>
        <w:t>интернет-сообщества</w:t>
      </w:r>
      <w:proofErr w:type="gramEnd"/>
      <w:r w:rsidRPr="0088066E">
        <w:rPr>
          <w:bCs/>
          <w:iCs/>
          <w:color w:val="000000"/>
          <w:w w:val="0"/>
          <w:sz w:val="24"/>
          <w:lang w:val="ru-RU"/>
        </w:rPr>
        <w:t>, группы с участием педагогов, на которых обсуждаются интер</w:t>
      </w:r>
      <w:r w:rsidRPr="0088066E">
        <w:rPr>
          <w:bCs/>
          <w:iCs/>
          <w:color w:val="000000"/>
          <w:w w:val="0"/>
          <w:sz w:val="24"/>
          <w:lang w:val="ru-RU"/>
        </w:rPr>
        <w:t>е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сующие родителей вопросы, согласуется совместная деятельность;  </w:t>
      </w:r>
    </w:p>
    <w:p w:rsidR="0080652D" w:rsidRPr="0088066E" w:rsidRDefault="003E724A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привлечение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специалистов</w:t>
      </w:r>
      <w:r w:rsidRPr="0088066E">
        <w:rPr>
          <w:bCs/>
          <w:iCs/>
          <w:color w:val="000000"/>
          <w:w w:val="0"/>
          <w:sz w:val="24"/>
          <w:lang w:val="ru-RU"/>
        </w:rPr>
        <w:t>, представителей государственных органов</w:t>
      </w:r>
      <w:r w:rsidR="00380AB8">
        <w:rPr>
          <w:bCs/>
          <w:iCs/>
          <w:color w:val="000000"/>
          <w:w w:val="0"/>
          <w:sz w:val="24"/>
          <w:lang w:val="ru-RU"/>
        </w:rPr>
        <w:t>,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по запросу родителей</w:t>
      </w:r>
      <w:r w:rsidR="00380AB8">
        <w:rPr>
          <w:bCs/>
          <w:iCs/>
          <w:color w:val="000000"/>
          <w:w w:val="0"/>
          <w:sz w:val="24"/>
          <w:lang w:val="ru-RU"/>
        </w:rPr>
        <w:t>,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для решения </w:t>
      </w:r>
      <w:r w:rsidRPr="0088066E">
        <w:rPr>
          <w:bCs/>
          <w:iCs/>
          <w:color w:val="000000"/>
          <w:w w:val="0"/>
          <w:sz w:val="24"/>
          <w:lang w:val="ru-RU"/>
        </w:rPr>
        <w:t>проблем</w:t>
      </w:r>
      <w:r w:rsidR="00380AB8">
        <w:rPr>
          <w:bCs/>
          <w:iCs/>
          <w:color w:val="000000"/>
          <w:w w:val="0"/>
          <w:sz w:val="24"/>
          <w:lang w:val="ru-RU"/>
        </w:rPr>
        <w:t xml:space="preserve">ных и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ко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н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фликтных ситуаций;</w:t>
      </w:r>
    </w:p>
    <w:p w:rsidR="0080652D" w:rsidRPr="0088066E" w:rsidRDefault="0080652D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участие родителей в </w:t>
      </w:r>
      <w:r w:rsidR="00F17AA6">
        <w:rPr>
          <w:bCs/>
          <w:iCs/>
          <w:color w:val="000000"/>
          <w:w w:val="0"/>
          <w:sz w:val="24"/>
          <w:lang w:val="ru-RU"/>
        </w:rPr>
        <w:t>психолого</w:t>
      </w:r>
      <w:r w:rsidR="00597AE3">
        <w:rPr>
          <w:bCs/>
          <w:iCs/>
          <w:color w:val="000000"/>
          <w:w w:val="0"/>
          <w:sz w:val="24"/>
          <w:lang w:val="ru-RU"/>
        </w:rPr>
        <w:t>-</w:t>
      </w:r>
      <w:r w:rsidRPr="0088066E">
        <w:rPr>
          <w:bCs/>
          <w:iCs/>
          <w:color w:val="000000"/>
          <w:w w:val="0"/>
          <w:sz w:val="24"/>
          <w:lang w:val="ru-RU"/>
        </w:rPr>
        <w:t>педагогических консилиумах, собираемых в острых проблем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ных ситуаци</w:t>
      </w:r>
      <w:r w:rsidR="00D72DE2" w:rsidRPr="0088066E">
        <w:rPr>
          <w:bCs/>
          <w:iCs/>
          <w:color w:val="000000"/>
          <w:w w:val="0"/>
          <w:sz w:val="24"/>
          <w:lang w:val="ru-RU"/>
        </w:rPr>
        <w:t>ях</w:t>
      </w:r>
      <w:r w:rsidRPr="0088066E">
        <w:rPr>
          <w:bCs/>
          <w:iCs/>
          <w:color w:val="000000"/>
          <w:w w:val="0"/>
          <w:sz w:val="24"/>
          <w:lang w:val="ru-RU"/>
        </w:rPr>
        <w:t>, связанных с обучением и воспитанием конкретного обучающегося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, групп обучающихся</w:t>
      </w:r>
      <w:r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88066E" w:rsidRDefault="003E724A" w:rsidP="0004238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привлечение,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помощь со стороны родителей в подготовке и проведении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классных и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о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б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щешкольных мероприяти</w:t>
      </w:r>
      <w:r w:rsidRPr="0088066E">
        <w:rPr>
          <w:bCs/>
          <w:iCs/>
          <w:color w:val="000000"/>
          <w:w w:val="0"/>
          <w:sz w:val="24"/>
          <w:lang w:val="ru-RU"/>
        </w:rPr>
        <w:t>й воспитательной направленности.</w:t>
      </w:r>
    </w:p>
    <w:p w:rsidR="00870D05" w:rsidRPr="0088066E" w:rsidRDefault="00870D05" w:rsidP="0054664C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5" w:name="_Toc81304367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8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="0095409B" w:rsidRP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Модуль: «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Самоуправление</w:t>
      </w:r>
      <w:bookmarkEnd w:id="25"/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»</w:t>
      </w:r>
    </w:p>
    <w:p w:rsidR="002D5206" w:rsidRPr="00934BC3" w:rsidRDefault="002D5206" w:rsidP="002D5206">
      <w:pPr>
        <w:widowControl/>
        <w:shd w:val="clear" w:color="auto" w:fill="FFFFFF"/>
        <w:wordWrap/>
        <w:autoSpaceDE/>
        <w:autoSpaceDN/>
        <w:spacing w:line="360" w:lineRule="auto"/>
        <w:ind w:firstLine="540"/>
        <w:rPr>
          <w:color w:val="000000"/>
          <w:sz w:val="24"/>
          <w:szCs w:val="28"/>
          <w:shd w:val="clear" w:color="auto" w:fill="FFFFFF"/>
          <w:lang w:val="ru-RU"/>
        </w:rPr>
      </w:pPr>
      <w:proofErr w:type="gramStart"/>
      <w:r w:rsidRPr="00934BC3">
        <w:rPr>
          <w:bCs/>
          <w:iCs/>
          <w:w w:val="0"/>
          <w:sz w:val="24"/>
          <w:szCs w:val="28"/>
          <w:lang w:val="ru-RU"/>
        </w:rPr>
        <w:t xml:space="preserve">В соответствии с </w:t>
      </w:r>
      <w:r w:rsidRPr="00934BC3">
        <w:rPr>
          <w:bCs/>
          <w:sz w:val="24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934BC3">
        <w:rPr>
          <w:bCs/>
          <w:iCs/>
          <w:w w:val="0"/>
          <w:sz w:val="24"/>
          <w:szCs w:val="28"/>
          <w:lang w:val="ru-RU"/>
        </w:rPr>
        <w:t xml:space="preserve">обучающиеся имеют право на </w:t>
      </w:r>
      <w:r w:rsidRPr="00934BC3">
        <w:rPr>
          <w:color w:val="000000"/>
          <w:sz w:val="24"/>
          <w:szCs w:val="28"/>
          <w:shd w:val="clear" w:color="auto" w:fill="FFFFFF"/>
          <w:lang w:val="ru-RU"/>
        </w:rPr>
        <w:t>участие в управлении образовательной организацией в порядке, установленном ее уставом (статья 34 пункт 17).</w:t>
      </w:r>
      <w:proofErr w:type="gramEnd"/>
      <w:r w:rsidRPr="00934BC3">
        <w:rPr>
          <w:color w:val="000000"/>
          <w:sz w:val="24"/>
          <w:szCs w:val="28"/>
          <w:shd w:val="clear" w:color="auto" w:fill="FFFFFF"/>
          <w:lang w:val="ru-RU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934BC3">
        <w:rPr>
          <w:color w:val="000000"/>
          <w:sz w:val="24"/>
          <w:szCs w:val="28"/>
          <w:lang w:val="ru-RU"/>
        </w:rPr>
        <w:t xml:space="preserve">по инициативе </w:t>
      </w:r>
      <w:proofErr w:type="gramStart"/>
      <w:r w:rsidRPr="00934BC3">
        <w:rPr>
          <w:color w:val="000000"/>
          <w:sz w:val="24"/>
          <w:szCs w:val="28"/>
          <w:lang w:val="ru-RU"/>
        </w:rPr>
        <w:t>обучающихся</w:t>
      </w:r>
      <w:proofErr w:type="gramEnd"/>
      <w:r w:rsidRPr="00934BC3">
        <w:rPr>
          <w:color w:val="000000"/>
          <w:sz w:val="24"/>
          <w:szCs w:val="28"/>
        </w:rPr>
        <w:t> </w:t>
      </w:r>
      <w:r w:rsidRPr="00934BC3">
        <w:rPr>
          <w:color w:val="000000"/>
          <w:sz w:val="24"/>
          <w:szCs w:val="28"/>
          <w:lang w:val="ru-RU"/>
        </w:rPr>
        <w:t xml:space="preserve">совета обучающихся (ст. 26 п. 6 </w:t>
      </w:r>
      <w:r w:rsidRPr="00934BC3">
        <w:rPr>
          <w:bCs/>
          <w:sz w:val="24"/>
          <w:szCs w:val="28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934BC3">
        <w:rPr>
          <w:color w:val="000000"/>
          <w:sz w:val="24"/>
          <w:szCs w:val="28"/>
          <w:lang w:val="ru-RU"/>
        </w:rPr>
        <w:t>).</w:t>
      </w:r>
    </w:p>
    <w:p w:rsidR="002D5206" w:rsidRPr="00934BC3" w:rsidRDefault="002D5206" w:rsidP="002D5206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4"/>
          <w:lang w:val="ru-RU"/>
        </w:rPr>
      </w:pPr>
      <w:r w:rsidRPr="00934BC3">
        <w:rPr>
          <w:bCs/>
          <w:iCs/>
          <w:w w:val="0"/>
          <w:sz w:val="24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2D5206" w:rsidRPr="00934BC3" w:rsidRDefault="002D5206" w:rsidP="00042381">
      <w:pPr>
        <w:pStyle w:val="a3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contextualSpacing/>
        <w:rPr>
          <w:bCs/>
          <w:iCs/>
          <w:w w:val="0"/>
          <w:sz w:val="24"/>
          <w:lang w:val="ru-RU"/>
        </w:rPr>
      </w:pPr>
      <w:r w:rsidRPr="00934BC3">
        <w:rPr>
          <w:bCs/>
          <w:iCs/>
          <w:w w:val="0"/>
          <w:sz w:val="24"/>
          <w:lang w:val="ru-RU"/>
        </w:rPr>
        <w:t>обеспечение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деятельности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совета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обучающихся</w:t>
      </w:r>
      <w:r w:rsidRPr="00934BC3">
        <w:rPr>
          <w:bCs/>
          <w:iCs/>
          <w:w w:val="0"/>
          <w:sz w:val="24"/>
          <w:lang w:val="ru-RU"/>
        </w:rPr>
        <w:t xml:space="preserve">, </w:t>
      </w:r>
      <w:r w:rsidRPr="00934BC3">
        <w:rPr>
          <w:bCs/>
          <w:iCs/>
          <w:w w:val="0"/>
          <w:sz w:val="24"/>
          <w:lang w:val="ru-RU"/>
        </w:rPr>
        <w:t>избранного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путем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прямых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выборов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в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общеобразовательной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организации</w:t>
      </w:r>
      <w:r w:rsidRPr="00934BC3">
        <w:rPr>
          <w:bCs/>
          <w:iCs/>
          <w:w w:val="0"/>
          <w:sz w:val="24"/>
          <w:lang w:val="ru-RU"/>
        </w:rPr>
        <w:t xml:space="preserve">, </w:t>
      </w:r>
      <w:r w:rsidRPr="00934BC3">
        <w:rPr>
          <w:bCs/>
          <w:iCs/>
          <w:w w:val="0"/>
          <w:sz w:val="24"/>
          <w:lang w:val="ru-RU"/>
        </w:rPr>
        <w:t>по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направлениям</w:t>
      </w:r>
      <w:r w:rsidRPr="00934BC3">
        <w:rPr>
          <w:bCs/>
          <w:iCs/>
          <w:w w:val="0"/>
          <w:sz w:val="24"/>
          <w:lang w:val="ru-RU"/>
        </w:rPr>
        <w:t xml:space="preserve"> </w:t>
      </w:r>
      <w:r w:rsidRPr="00934BC3">
        <w:rPr>
          <w:bCs/>
          <w:iCs/>
          <w:w w:val="0"/>
          <w:sz w:val="24"/>
          <w:lang w:val="ru-RU"/>
        </w:rPr>
        <w:t>работы</w:t>
      </w:r>
      <w:r w:rsidRPr="00934BC3">
        <w:rPr>
          <w:bCs/>
          <w:iCs/>
          <w:w w:val="0"/>
          <w:sz w:val="24"/>
          <w:lang w:val="ru-RU"/>
        </w:rPr>
        <w:t>;</w:t>
      </w:r>
    </w:p>
    <w:p w:rsidR="002D5206" w:rsidRPr="00934BC3" w:rsidRDefault="002D5206" w:rsidP="00042381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 w:rsidRPr="00934BC3">
        <w:rPr>
          <w:kern w:val="0"/>
          <w:sz w:val="24"/>
          <w:lang w:val="ru-RU" w:eastAsia="ru-RU"/>
        </w:rPr>
        <w:lastRenderedPageBreak/>
        <w:t xml:space="preserve"> представление интересов обучающихся в процессе управления </w:t>
      </w:r>
      <w:proofErr w:type="gramStart"/>
      <w:r w:rsidRPr="00934BC3">
        <w:rPr>
          <w:kern w:val="0"/>
          <w:sz w:val="24"/>
          <w:lang w:val="ru-RU" w:eastAsia="ru-RU"/>
        </w:rPr>
        <w:t>общеобразовательной</w:t>
      </w:r>
      <w:proofErr w:type="gramEnd"/>
      <w:r w:rsidRPr="00934BC3">
        <w:rPr>
          <w:kern w:val="0"/>
          <w:sz w:val="24"/>
          <w:lang w:val="ru-RU" w:eastAsia="ru-RU"/>
        </w:rPr>
        <w:t xml:space="preserve"> организаций;</w:t>
      </w:r>
    </w:p>
    <w:p w:rsidR="002D5206" w:rsidRPr="00934BC3" w:rsidRDefault="002D5206" w:rsidP="00042381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 w:rsidRPr="00934BC3">
        <w:rPr>
          <w:kern w:val="0"/>
          <w:sz w:val="24"/>
          <w:lang w:val="ru-RU" w:eastAsia="ru-RU"/>
        </w:rPr>
        <w:t>защита прав обучающихся;</w:t>
      </w:r>
    </w:p>
    <w:p w:rsidR="002D5206" w:rsidRPr="00934BC3" w:rsidRDefault="002D5206" w:rsidP="00042381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участие в утверждении и реализации рабочей программы воспитания в общеобразовательной организации;</w:t>
      </w:r>
    </w:p>
    <w:p w:rsidR="002D5206" w:rsidRPr="00934BC3" w:rsidRDefault="002D5206" w:rsidP="00042381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 w:rsidRPr="00934BC3">
        <w:rPr>
          <w:kern w:val="0"/>
          <w:sz w:val="24"/>
          <w:lang w:val="ru-RU" w:eastAsia="ru-RU"/>
        </w:rPr>
        <w:t>объединение усилий совета обучающихся, педагогов и родителей (</w:t>
      </w:r>
      <w:r w:rsidRPr="00934BC3">
        <w:rPr>
          <w:iCs/>
          <w:color w:val="000000"/>
          <w:w w:val="0"/>
          <w:sz w:val="24"/>
          <w:lang w:val="ru-RU"/>
        </w:rPr>
        <w:t>законных представителей)</w:t>
      </w:r>
      <w:r w:rsidRPr="00934BC3">
        <w:rPr>
          <w:kern w:val="0"/>
          <w:sz w:val="24"/>
          <w:lang w:val="ru-RU" w:eastAsia="ru-RU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:rsidR="002D5206" w:rsidRPr="00F007E0" w:rsidRDefault="002D5206" w:rsidP="00042381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Cs/>
          <w:w w:val="0"/>
          <w:sz w:val="24"/>
          <w:lang w:val="ru-RU"/>
        </w:rPr>
      </w:pPr>
      <w:r w:rsidRPr="00934BC3">
        <w:rPr>
          <w:bCs/>
          <w:iCs/>
          <w:w w:val="0"/>
          <w:sz w:val="24"/>
          <w:lang w:val="ru-RU"/>
        </w:rPr>
        <w:t xml:space="preserve">участие </w:t>
      </w:r>
      <w:r>
        <w:rPr>
          <w:bCs/>
          <w:iCs/>
          <w:w w:val="0"/>
          <w:sz w:val="24"/>
          <w:lang w:val="ru-RU"/>
        </w:rPr>
        <w:t xml:space="preserve">советов </w:t>
      </w:r>
      <w:r w:rsidRPr="00934BC3">
        <w:rPr>
          <w:bCs/>
          <w:iCs/>
          <w:w w:val="0"/>
          <w:sz w:val="24"/>
          <w:lang w:val="ru-RU"/>
        </w:rPr>
        <w:t>обучающихся в анализе результатов воспитательной деятельности в школе с учетом их возраст</w:t>
      </w:r>
      <w:r>
        <w:rPr>
          <w:bCs/>
          <w:iCs/>
          <w:w w:val="0"/>
          <w:sz w:val="24"/>
          <w:lang w:val="ru-RU"/>
        </w:rPr>
        <w:t>а;</w:t>
      </w:r>
    </w:p>
    <w:p w:rsidR="0080652D" w:rsidRPr="0088066E" w:rsidRDefault="0080652D" w:rsidP="002D5206">
      <w:pPr>
        <w:tabs>
          <w:tab w:val="left" w:pos="851"/>
        </w:tabs>
        <w:wordWrap/>
        <w:spacing w:line="360" w:lineRule="auto"/>
        <w:ind w:left="709"/>
        <w:rPr>
          <w:b/>
          <w:bCs/>
          <w:i/>
          <w:iCs/>
          <w:color w:val="000000"/>
          <w:w w:val="0"/>
          <w:sz w:val="24"/>
          <w:lang w:val="ru-RU"/>
        </w:rPr>
      </w:pPr>
    </w:p>
    <w:p w:rsidR="0080652D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A713FF" w:rsidRPr="0088066E" w:rsidRDefault="00845ECB" w:rsidP="00A713FF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6" w:name="_Toc81304368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2.2.9</w:t>
      </w:r>
      <w:r w:rsidR="00A713FF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Модуль: «</w:t>
      </w:r>
      <w:r w:rsidR="00A713FF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Профилактика и безопасность</w:t>
      </w:r>
      <w:bookmarkEnd w:id="26"/>
      <w:r w:rsidR="00BA36D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, ПДД</w:t>
      </w:r>
      <w:r w:rsidR="0095409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»</w:t>
      </w:r>
    </w:p>
    <w:p w:rsidR="00BA36D6" w:rsidRDefault="00BA36D6" w:rsidP="00BA36D6">
      <w:pPr>
        <w:spacing w:line="360" w:lineRule="auto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Pr="00BA36D6">
        <w:rPr>
          <w:sz w:val="24"/>
          <w:lang w:val="ru-RU"/>
        </w:rPr>
        <w:t xml:space="preserve">Обучение школьников правилам дорожного движения </w:t>
      </w:r>
      <w:r w:rsidRPr="00BA36D6">
        <w:rPr>
          <w:b/>
          <w:sz w:val="24"/>
          <w:lang w:val="ru-RU"/>
        </w:rPr>
        <w:t>(ПДД)</w:t>
      </w:r>
      <w:r w:rsidRPr="00BA36D6">
        <w:rPr>
          <w:sz w:val="24"/>
          <w:lang w:val="ru-RU"/>
        </w:rPr>
        <w:t xml:space="preserve"> и безопасному поведению на дорогах является обязательным согласно Федеральному закону «</w:t>
      </w:r>
      <w:r w:rsidRPr="00BA36D6">
        <w:rPr>
          <w:b/>
          <w:sz w:val="24"/>
          <w:lang w:val="ru-RU"/>
        </w:rPr>
        <w:t xml:space="preserve">О безопасности дорожного движения» от 10.12.95, №196-ФЗ., </w:t>
      </w:r>
    </w:p>
    <w:p w:rsidR="005430F7" w:rsidRPr="005430F7" w:rsidRDefault="005430F7" w:rsidP="00BA36D6">
      <w:pPr>
        <w:spacing w:line="360" w:lineRule="auto"/>
        <w:rPr>
          <w:b/>
          <w:sz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     </w:t>
      </w:r>
      <w:r w:rsidRPr="005430F7">
        <w:rPr>
          <w:color w:val="000000"/>
          <w:sz w:val="24"/>
          <w:shd w:val="clear" w:color="auto" w:fill="FFFFFF"/>
          <w:lang w:val="ru-RU"/>
        </w:rPr>
        <w:t>Обучение Правилам дорожного движения осуществляется классными руководителями через классные часы, беседы, инструктажи, учителями-предметниками через уроки ОБЖ</w:t>
      </w:r>
      <w:proofErr w:type="gramStart"/>
      <w:r w:rsidRPr="005430F7">
        <w:rPr>
          <w:color w:val="000000"/>
          <w:sz w:val="24"/>
          <w:shd w:val="clear" w:color="auto" w:fill="FFFFFF"/>
          <w:lang w:val="ru-RU"/>
        </w:rPr>
        <w:t>,О</w:t>
      </w:r>
      <w:proofErr w:type="gramEnd"/>
      <w:r w:rsidRPr="005430F7">
        <w:rPr>
          <w:color w:val="000000"/>
          <w:sz w:val="24"/>
          <w:shd w:val="clear" w:color="auto" w:fill="FFFFFF"/>
          <w:lang w:val="ru-RU"/>
        </w:rPr>
        <w:t>кружающий мир, часы внеурочной деятельности «Здоровым быть здорово», «Дорожная безопасность»</w:t>
      </w:r>
    </w:p>
    <w:p w:rsidR="00BA36D6" w:rsidRPr="00BA36D6" w:rsidRDefault="00BA36D6" w:rsidP="00BA36D6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Pr="00BA36D6">
        <w:rPr>
          <w:sz w:val="24"/>
          <w:lang w:val="ru-RU"/>
        </w:rPr>
        <w:t>Целью является формирование культуры поведения на дорогах, как части культуры жизнедеятельности человека посредством освоения знаний, овладения умениями и практического их применения в повседневной жизни.</w:t>
      </w:r>
    </w:p>
    <w:p w:rsidR="00BA36D6" w:rsidRPr="00BA36D6" w:rsidRDefault="00BA36D6" w:rsidP="00BA36D6">
      <w:pPr>
        <w:spacing w:line="360" w:lineRule="auto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Pr="00BA36D6">
        <w:rPr>
          <w:b/>
          <w:sz w:val="24"/>
          <w:lang w:val="ru-RU"/>
        </w:rPr>
        <w:t>Индивидуальная работа с учащимися:</w:t>
      </w:r>
    </w:p>
    <w:p w:rsidR="00BA36D6" w:rsidRPr="00BA36D6" w:rsidRDefault="00BA36D6" w:rsidP="00BA36D6">
      <w:pPr>
        <w:spacing w:line="360" w:lineRule="auto"/>
        <w:rPr>
          <w:sz w:val="24"/>
          <w:lang w:val="ru-RU"/>
        </w:rPr>
      </w:pPr>
      <w:r w:rsidRPr="00BA36D6">
        <w:rPr>
          <w:sz w:val="24"/>
          <w:lang w:val="ru-RU"/>
        </w:rPr>
        <w:t>- приобретение знаний 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 и пассажира; знакомство с ПДД, касающихся движения механических транспортных средств;</w:t>
      </w:r>
    </w:p>
    <w:p w:rsidR="00BA36D6" w:rsidRPr="00BA36D6" w:rsidRDefault="00BA36D6" w:rsidP="00BA36D6">
      <w:pPr>
        <w:spacing w:line="360" w:lineRule="auto"/>
        <w:rPr>
          <w:sz w:val="24"/>
          <w:lang w:val="ru-RU"/>
        </w:rPr>
      </w:pPr>
      <w:r w:rsidRPr="00BA36D6">
        <w:rPr>
          <w:sz w:val="24"/>
          <w:lang w:val="ru-RU"/>
        </w:rPr>
        <w:t xml:space="preserve">- овладение умениями </w:t>
      </w:r>
      <w:r>
        <w:rPr>
          <w:sz w:val="24"/>
          <w:lang w:val="ru-RU"/>
        </w:rPr>
        <w:t xml:space="preserve"> </w:t>
      </w:r>
      <w:r w:rsidRPr="00BA36D6">
        <w:rPr>
          <w:sz w:val="24"/>
          <w:lang w:val="ru-RU"/>
        </w:rPr>
        <w:t>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 когда их поведение на дороге соответствует их бытовым привычкам;</w:t>
      </w:r>
    </w:p>
    <w:p w:rsidR="00BA36D6" w:rsidRPr="00BA36D6" w:rsidRDefault="00BA36D6" w:rsidP="00BA36D6">
      <w:pPr>
        <w:spacing w:line="360" w:lineRule="auto"/>
        <w:rPr>
          <w:sz w:val="24"/>
          <w:lang w:val="ru-RU"/>
        </w:rPr>
      </w:pPr>
      <w:r w:rsidRPr="00BA36D6">
        <w:rPr>
          <w:sz w:val="24"/>
          <w:lang w:val="ru-RU"/>
        </w:rPr>
        <w:t xml:space="preserve">- развитие правопослушности, сознательного отношения к соблюдению безопасности на дорогах; способности к анализу конкретных дорожных ситуаций и оценке возможных </w:t>
      </w:r>
      <w:r w:rsidRPr="00BA36D6">
        <w:rPr>
          <w:sz w:val="24"/>
          <w:lang w:val="ru-RU"/>
        </w:rPr>
        <w:lastRenderedPageBreak/>
        <w:t>опасностей;</w:t>
      </w:r>
    </w:p>
    <w:p w:rsidR="00BA36D6" w:rsidRPr="00BA36D6" w:rsidRDefault="00BA36D6" w:rsidP="00BA36D6">
      <w:pPr>
        <w:spacing w:line="360" w:lineRule="auto"/>
        <w:rPr>
          <w:sz w:val="24"/>
          <w:lang w:val="ru-RU"/>
        </w:rPr>
      </w:pPr>
      <w:r w:rsidRPr="00BA36D6">
        <w:rPr>
          <w:sz w:val="24"/>
          <w:lang w:val="ru-RU"/>
        </w:rPr>
        <w:t>- воспитание чувства ответственности за личную безопасность и безопасность других участников дорожного движения.</w:t>
      </w:r>
    </w:p>
    <w:p w:rsidR="00BA36D6" w:rsidRPr="008C5528" w:rsidRDefault="00BA36D6" w:rsidP="00BA36D6">
      <w:pPr>
        <w:rPr>
          <w:color w:val="000000"/>
          <w:w w:val="0"/>
          <w:sz w:val="24"/>
          <w:lang w:val="ru-RU"/>
        </w:rPr>
      </w:pPr>
      <w:r>
        <w:rPr>
          <w:b/>
          <w:i/>
          <w:color w:val="000000"/>
          <w:w w:val="0"/>
          <w:sz w:val="24"/>
          <w:lang w:val="ru-RU"/>
        </w:rPr>
        <w:t>Работа с учителями</w:t>
      </w:r>
      <w:r w:rsidRPr="008C5528">
        <w:rPr>
          <w:b/>
          <w:i/>
          <w:color w:val="000000"/>
          <w:w w:val="0"/>
          <w:sz w:val="24"/>
          <w:lang w:val="ru-RU"/>
        </w:rPr>
        <w:t>:</w:t>
      </w:r>
      <w:r w:rsidRPr="008C5528">
        <w:rPr>
          <w:color w:val="000000"/>
          <w:w w:val="0"/>
          <w:sz w:val="24"/>
          <w:lang w:val="ru-RU"/>
        </w:rPr>
        <w:t xml:space="preserve"> </w:t>
      </w:r>
    </w:p>
    <w:p w:rsidR="00BA36D6" w:rsidRPr="00BA36D6" w:rsidRDefault="005430F7" w:rsidP="00BA36D6">
      <w:pPr>
        <w:spacing w:line="360" w:lineRule="auto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     </w:t>
      </w:r>
      <w:r w:rsidR="00BA36D6" w:rsidRPr="00BA36D6">
        <w:rPr>
          <w:color w:val="000000"/>
          <w:sz w:val="24"/>
          <w:shd w:val="clear" w:color="auto" w:fill="FFFFFF"/>
          <w:lang w:val="ru-RU"/>
        </w:rPr>
        <w:t xml:space="preserve">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советах, на заседаниях методических объединениях классных руководителей. В соответствии с планом работы школы, методическими объединениями обобщается опыт работы лучших педагогов по изучению </w:t>
      </w:r>
      <w:r w:rsidR="00BA36D6" w:rsidRPr="005430F7">
        <w:rPr>
          <w:color w:val="000000"/>
          <w:sz w:val="24"/>
          <w:shd w:val="clear" w:color="auto" w:fill="FFFFFF"/>
          <w:lang w:val="ru-RU"/>
        </w:rPr>
        <w:t>ПДД.</w:t>
      </w:r>
    </w:p>
    <w:p w:rsidR="005430F7" w:rsidRPr="00BA36D6" w:rsidRDefault="005430F7" w:rsidP="005430F7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Pr="00BA36D6">
        <w:rPr>
          <w:sz w:val="24"/>
          <w:lang w:val="ru-RU"/>
        </w:rPr>
        <w:t xml:space="preserve">Профилактика </w:t>
      </w:r>
      <w:r w:rsidRPr="005430F7">
        <w:rPr>
          <w:b/>
          <w:sz w:val="24"/>
          <w:lang w:val="ru-RU"/>
        </w:rPr>
        <w:t>девиантного поведения обучающихся</w:t>
      </w:r>
      <w:r w:rsidRPr="00BA36D6">
        <w:rPr>
          <w:sz w:val="24"/>
          <w:lang w:val="ru-RU"/>
        </w:rPr>
        <w:t xml:space="preserve">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BA36D6" w:rsidRDefault="00BA36D6" w:rsidP="00A713FF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</w:p>
    <w:p w:rsidR="00BA36D6" w:rsidRPr="0088066E" w:rsidRDefault="00BA36D6" w:rsidP="00A713FF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</w:p>
    <w:p w:rsidR="00A713FF" w:rsidRPr="0088066E" w:rsidRDefault="00A713FF" w:rsidP="00A713FF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A713FF" w:rsidRPr="0088066E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713FF" w:rsidRPr="0088066E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713FF" w:rsidRPr="0088066E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proofErr w:type="gramStart"/>
      <w:r w:rsidRPr="0088066E">
        <w:rPr>
          <w:iCs/>
          <w:color w:val="000000"/>
          <w:w w:val="0"/>
          <w:sz w:val="24"/>
          <w:lang w:val="ru-RU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  <w:proofErr w:type="gramEnd"/>
    </w:p>
    <w:p w:rsidR="00A713FF" w:rsidRPr="0088066E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A713FF" w:rsidRPr="0088066E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proofErr w:type="gramStart"/>
      <w:r w:rsidRPr="0088066E">
        <w:rPr>
          <w:iCs/>
          <w:color w:val="000000"/>
          <w:w w:val="0"/>
          <w:sz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</w:t>
      </w:r>
      <w:r w:rsidRPr="0088066E">
        <w:rPr>
          <w:iCs/>
          <w:color w:val="000000"/>
          <w:w w:val="0"/>
          <w:sz w:val="24"/>
          <w:lang w:val="ru-RU"/>
        </w:rPr>
        <w:lastRenderedPageBreak/>
        <w:t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  <w:proofErr w:type="gramEnd"/>
    </w:p>
    <w:p w:rsidR="00A713FF" w:rsidRPr="0088066E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A713FF" w:rsidRPr="0088066E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88066E">
        <w:rPr>
          <w:iCs/>
          <w:color w:val="000000"/>
          <w:w w:val="0"/>
          <w:sz w:val="24"/>
          <w:lang w:val="ru-RU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A713FF" w:rsidRPr="0088066E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A713FF" w:rsidRPr="003C2C7A" w:rsidRDefault="00A713FF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3C2C7A">
        <w:rPr>
          <w:iCs/>
          <w:color w:val="000000"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A713FF" w:rsidRPr="0088066E" w:rsidRDefault="00A713FF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7" w:name="_Toc81304369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A713FF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0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Социальное партн</w:t>
      </w:r>
      <w:r w:rsidR="0088066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е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рство</w:t>
      </w:r>
      <w:bookmarkEnd w:id="27"/>
    </w:p>
    <w:p w:rsidR="00300039" w:rsidRPr="0088066E" w:rsidRDefault="0030003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E45326">
        <w:rPr>
          <w:color w:val="000000"/>
          <w:w w:val="0"/>
          <w:sz w:val="24"/>
          <w:lang w:val="ru-RU"/>
        </w:rPr>
        <w:t>Школа</w:t>
      </w:r>
      <w:r w:rsidR="0080652D" w:rsidRPr="00E45326">
        <w:rPr>
          <w:color w:val="000000"/>
          <w:w w:val="0"/>
          <w:sz w:val="24"/>
          <w:lang w:val="ru-RU"/>
        </w:rPr>
        <w:t xml:space="preserve"> взаимодействует</w:t>
      </w:r>
      <w:r w:rsidR="000115A8" w:rsidRPr="00E45326">
        <w:rPr>
          <w:bCs/>
          <w:iCs/>
          <w:color w:val="000000"/>
          <w:w w:val="0"/>
          <w:sz w:val="24"/>
          <w:lang w:val="ru-RU"/>
        </w:rPr>
        <w:t xml:space="preserve"> </w:t>
      </w:r>
      <w:r w:rsidR="0080652D" w:rsidRPr="00E45326">
        <w:rPr>
          <w:bCs/>
          <w:iCs/>
          <w:color w:val="000000"/>
          <w:w w:val="0"/>
          <w:sz w:val="24"/>
          <w:lang w:val="ru-RU"/>
        </w:rPr>
        <w:t>с другими образовательными организациями</w:t>
      </w:r>
      <w:r w:rsidR="00E45326" w:rsidRPr="00E45326">
        <w:rPr>
          <w:bCs/>
          <w:iCs/>
          <w:color w:val="000000"/>
          <w:w w:val="0"/>
          <w:sz w:val="24"/>
          <w:lang w:val="ru-RU"/>
        </w:rPr>
        <w:t xml:space="preserve">, </w:t>
      </w:r>
      <w:r w:rsidR="0080652D" w:rsidRPr="00E45326">
        <w:rPr>
          <w:bCs/>
          <w:iCs/>
          <w:color w:val="000000"/>
          <w:w w:val="0"/>
          <w:sz w:val="24"/>
          <w:lang w:val="ru-RU"/>
        </w:rPr>
        <w:t>организациями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культуры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и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спорта, </w:t>
      </w:r>
      <w:r w:rsidR="0080652D" w:rsidRPr="0088066E">
        <w:rPr>
          <w:color w:val="000000"/>
          <w:w w:val="0"/>
          <w:sz w:val="24"/>
          <w:lang w:val="ru-RU"/>
        </w:rPr>
        <w:t xml:space="preserve">общественными </w:t>
      </w:r>
      <w:r w:rsidR="000115A8" w:rsidRPr="0088066E">
        <w:rPr>
          <w:color w:val="000000"/>
          <w:w w:val="0"/>
          <w:sz w:val="24"/>
          <w:lang w:val="ru-RU"/>
        </w:rPr>
        <w:t>объединениями</w:t>
      </w:r>
      <w:r w:rsidR="0080652D" w:rsidRPr="0088066E">
        <w:rPr>
          <w:color w:val="000000"/>
          <w:w w:val="0"/>
          <w:sz w:val="24"/>
          <w:lang w:val="ru-RU"/>
        </w:rPr>
        <w:t xml:space="preserve">, </w:t>
      </w:r>
      <w:r w:rsidR="003C2C7A">
        <w:rPr>
          <w:color w:val="000000"/>
          <w:w w:val="0"/>
          <w:sz w:val="24"/>
          <w:lang w:val="ru-RU"/>
        </w:rPr>
        <w:t xml:space="preserve">традиционными религиозными </w:t>
      </w:r>
      <w:r w:rsidR="007342FB">
        <w:rPr>
          <w:color w:val="000000"/>
          <w:w w:val="0"/>
          <w:sz w:val="24"/>
          <w:lang w:val="ru-RU"/>
        </w:rPr>
        <w:t xml:space="preserve">организациями </w:t>
      </w:r>
      <w:r w:rsidR="007342FB" w:rsidRPr="0088066E">
        <w:rPr>
          <w:color w:val="000000"/>
          <w:w w:val="0"/>
          <w:sz w:val="24"/>
          <w:lang w:val="ru-RU"/>
        </w:rPr>
        <w:t>народов</w:t>
      </w:r>
      <w:r w:rsidR="0080652D" w:rsidRPr="0088066E">
        <w:rPr>
          <w:color w:val="000000"/>
          <w:w w:val="0"/>
          <w:sz w:val="24"/>
          <w:lang w:val="ru-RU"/>
        </w:rPr>
        <w:t xml:space="preserve"> России</w:t>
      </w:r>
      <w:r w:rsidR="00597AE3">
        <w:rPr>
          <w:color w:val="000000"/>
          <w:w w:val="0"/>
          <w:sz w:val="24"/>
          <w:lang w:val="ru-RU"/>
        </w:rPr>
        <w:t xml:space="preserve"> (</w:t>
      </w:r>
      <w:r w:rsidR="003C2C7A">
        <w:rPr>
          <w:color w:val="000000"/>
          <w:w w:val="0"/>
          <w:sz w:val="24"/>
          <w:lang w:val="ru-RU"/>
        </w:rPr>
        <w:t>православие, ислам, буддизм, иудаизм</w:t>
      </w:r>
      <w:r w:rsidR="00597AE3">
        <w:rPr>
          <w:color w:val="000000"/>
          <w:w w:val="0"/>
          <w:sz w:val="24"/>
          <w:lang w:val="ru-RU"/>
        </w:rPr>
        <w:t>)</w:t>
      </w:r>
      <w:r w:rsidR="0080652D" w:rsidRPr="0088066E">
        <w:rPr>
          <w:color w:val="000000"/>
          <w:w w:val="0"/>
          <w:sz w:val="24"/>
          <w:lang w:val="ru-RU"/>
        </w:rPr>
        <w:t>, разделяющими в своей деятельности цель и задачи воспитания, ценн</w:t>
      </w:r>
      <w:r w:rsidR="0080652D" w:rsidRPr="0088066E">
        <w:rPr>
          <w:color w:val="000000"/>
          <w:w w:val="0"/>
          <w:sz w:val="24"/>
          <w:lang w:val="ru-RU"/>
        </w:rPr>
        <w:t>о</w:t>
      </w:r>
      <w:r w:rsidR="0080652D" w:rsidRPr="0088066E">
        <w:rPr>
          <w:color w:val="000000"/>
          <w:w w:val="0"/>
          <w:sz w:val="24"/>
          <w:lang w:val="ru-RU"/>
        </w:rPr>
        <w:t xml:space="preserve">сти и традиции уклада </w:t>
      </w:r>
      <w:r w:rsidR="00E80298" w:rsidRPr="0088066E">
        <w:rPr>
          <w:color w:val="000000"/>
          <w:w w:val="0"/>
          <w:sz w:val="24"/>
          <w:lang w:val="ru-RU"/>
        </w:rPr>
        <w:t>школы</w:t>
      </w:r>
      <w:r w:rsidR="0080652D" w:rsidRPr="0088066E">
        <w:rPr>
          <w:color w:val="000000"/>
          <w:w w:val="0"/>
          <w:sz w:val="24"/>
          <w:lang w:val="ru-RU"/>
        </w:rPr>
        <w:t xml:space="preserve">. </w:t>
      </w:r>
    </w:p>
    <w:p w:rsidR="00300039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социального 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рства </w:t>
      </w:r>
      <w:r w:rsidR="00300039" w:rsidRPr="0088066E">
        <w:rPr>
          <w:color w:val="000000"/>
          <w:w w:val="0"/>
          <w:sz w:val="24"/>
          <w:lang w:val="ru-RU"/>
        </w:rPr>
        <w:t>школы</w:t>
      </w:r>
      <w:r w:rsidRPr="0088066E">
        <w:rPr>
          <w:color w:val="000000"/>
          <w:w w:val="0"/>
          <w:sz w:val="24"/>
          <w:lang w:val="ru-RU"/>
        </w:rPr>
        <w:t xml:space="preserve"> предусматривает</w:t>
      </w:r>
      <w:r w:rsidR="00300039" w:rsidRPr="0088066E">
        <w:rPr>
          <w:color w:val="000000"/>
          <w:w w:val="0"/>
          <w:sz w:val="24"/>
          <w:lang w:val="ru-RU"/>
        </w:rPr>
        <w:t>:</w:t>
      </w:r>
    </w:p>
    <w:p w:rsidR="0080652D" w:rsidRPr="0088066E" w:rsidRDefault="0080652D" w:rsidP="00042381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участие представителей организаций-партн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ров, в том числе в соответствии с договорами</w:t>
      </w:r>
      <w:r w:rsidR="00E80298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о сотрудничестве, в проведении отдельных мероприятий в рамках </w:t>
      </w:r>
      <w:r w:rsidR="000115A8" w:rsidRPr="0088066E">
        <w:rPr>
          <w:color w:val="000000"/>
          <w:w w:val="0"/>
          <w:sz w:val="24"/>
          <w:lang w:val="ru-RU"/>
        </w:rPr>
        <w:t>рабочей программы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3C2C7A">
        <w:rPr>
          <w:color w:val="000000"/>
          <w:w w:val="0"/>
          <w:sz w:val="24"/>
          <w:lang w:val="ru-RU"/>
        </w:rPr>
        <w:t xml:space="preserve">воспитания </w:t>
      </w:r>
      <w:r w:rsidR="00C707CA">
        <w:rPr>
          <w:color w:val="000000"/>
          <w:w w:val="0"/>
          <w:sz w:val="24"/>
          <w:lang w:val="ru-RU"/>
        </w:rPr>
        <w:t xml:space="preserve">и </w:t>
      </w:r>
      <w:r w:rsidRPr="0088066E">
        <w:rPr>
          <w:color w:val="000000"/>
          <w:w w:val="0"/>
          <w:sz w:val="24"/>
          <w:lang w:val="ru-RU"/>
        </w:rPr>
        <w:t>календарного плана воспит</w:t>
      </w:r>
      <w:r w:rsidRPr="0088066E">
        <w:rPr>
          <w:color w:val="000000"/>
          <w:w w:val="0"/>
          <w:sz w:val="24"/>
          <w:lang w:val="ru-RU"/>
        </w:rPr>
        <w:t>а</w:t>
      </w:r>
      <w:r w:rsidRPr="0088066E">
        <w:rPr>
          <w:color w:val="000000"/>
          <w:w w:val="0"/>
          <w:sz w:val="24"/>
          <w:lang w:val="ru-RU"/>
        </w:rPr>
        <w:t>тельной работы (дни открытых дверей, государственные, региональные, школьные праздники, торжественные мероприятия и т.п.);</w:t>
      </w:r>
    </w:p>
    <w:p w:rsidR="0080652D" w:rsidRPr="0088066E" w:rsidRDefault="0080652D" w:rsidP="00042381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участие представителей организаций-партн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ров в проведении отдельных уроков, внеурочных занятий, внешкольных мероприятий с</w:t>
      </w:r>
      <w:r w:rsidRPr="0088066E">
        <w:rPr>
          <w:color w:val="000000"/>
          <w:w w:val="0"/>
          <w:sz w:val="24"/>
          <w:lang w:val="ru-RU"/>
        </w:rPr>
        <w:t>о</w:t>
      </w:r>
      <w:r w:rsidRPr="0088066E">
        <w:rPr>
          <w:color w:val="000000"/>
          <w:w w:val="0"/>
          <w:sz w:val="24"/>
          <w:lang w:val="ru-RU"/>
        </w:rPr>
        <w:t>ответствующей тематической направленности;</w:t>
      </w:r>
    </w:p>
    <w:p w:rsidR="0080652D" w:rsidRPr="0088066E" w:rsidRDefault="0080652D" w:rsidP="00042381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проведение на базе организаций-партн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ров отдельных уроков, зан</w:t>
      </w:r>
      <w:r w:rsidRPr="0088066E">
        <w:rPr>
          <w:color w:val="000000"/>
          <w:w w:val="0"/>
          <w:sz w:val="24"/>
          <w:lang w:val="ru-RU"/>
        </w:rPr>
        <w:t>я</w:t>
      </w:r>
      <w:r w:rsidRPr="0088066E">
        <w:rPr>
          <w:color w:val="000000"/>
          <w:w w:val="0"/>
          <w:sz w:val="24"/>
          <w:lang w:val="ru-RU"/>
        </w:rPr>
        <w:t xml:space="preserve">тий, внешкольных </w:t>
      </w:r>
      <w:r w:rsidRPr="0088066E">
        <w:rPr>
          <w:color w:val="000000"/>
          <w:w w:val="0"/>
          <w:sz w:val="24"/>
          <w:lang w:val="ru-RU"/>
        </w:rPr>
        <w:lastRenderedPageBreak/>
        <w:t>мероприятий, акций воспитательной направленности</w:t>
      </w:r>
      <w:r w:rsidR="00597AE3">
        <w:rPr>
          <w:color w:val="000000"/>
          <w:w w:val="0"/>
          <w:sz w:val="24"/>
          <w:lang w:val="ru-RU"/>
        </w:rPr>
        <w:t xml:space="preserve"> </w:t>
      </w:r>
      <w:r w:rsidR="003C2C7A">
        <w:rPr>
          <w:color w:val="000000"/>
          <w:w w:val="0"/>
          <w:sz w:val="24"/>
          <w:lang w:val="ru-RU"/>
        </w:rPr>
        <w:t>при соблюдении требований законодательства</w:t>
      </w:r>
      <w:r w:rsidR="00647845">
        <w:rPr>
          <w:color w:val="000000"/>
          <w:w w:val="0"/>
          <w:sz w:val="24"/>
          <w:lang w:val="ru-RU"/>
        </w:rPr>
        <w:t xml:space="preserve"> Российской Федерации</w:t>
      </w:r>
      <w:r w:rsidR="00C77853" w:rsidRPr="0088066E">
        <w:rPr>
          <w:color w:val="000000"/>
          <w:w w:val="0"/>
          <w:sz w:val="24"/>
          <w:lang w:val="ru-RU"/>
        </w:rPr>
        <w:t>;</w:t>
      </w:r>
    </w:p>
    <w:p w:rsidR="004C715E" w:rsidRPr="0088066E" w:rsidRDefault="004C715E" w:rsidP="00042381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proofErr w:type="gramStart"/>
      <w:r w:rsidRPr="0088066E">
        <w:rPr>
          <w:color w:val="000000"/>
          <w:w w:val="0"/>
          <w:sz w:val="24"/>
          <w:lang w:val="ru-RU"/>
        </w:rPr>
        <w:t>открытые дискуссионные площадки (детски</w:t>
      </w:r>
      <w:r w:rsidR="00E8029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, педагогически</w:t>
      </w:r>
      <w:r w:rsidR="00E8029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, род</w:t>
      </w:r>
      <w:r w:rsidRPr="0088066E">
        <w:rPr>
          <w:color w:val="000000"/>
          <w:w w:val="0"/>
          <w:sz w:val="24"/>
          <w:lang w:val="ru-RU"/>
        </w:rPr>
        <w:t>и</w:t>
      </w:r>
      <w:r w:rsidRPr="0088066E">
        <w:rPr>
          <w:color w:val="000000"/>
          <w:w w:val="0"/>
          <w:sz w:val="24"/>
          <w:lang w:val="ru-RU"/>
        </w:rPr>
        <w:t>тельски</w:t>
      </w:r>
      <w:r w:rsidR="00E8029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, совместны</w:t>
      </w:r>
      <w:r w:rsidR="00E8029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), на которые приглашаются представители </w:t>
      </w:r>
      <w:r w:rsidR="00E80298" w:rsidRPr="0088066E">
        <w:rPr>
          <w:color w:val="000000"/>
          <w:w w:val="0"/>
          <w:sz w:val="24"/>
          <w:lang w:val="ru-RU"/>
        </w:rPr>
        <w:t>организаций-партн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E80298" w:rsidRPr="0088066E">
        <w:rPr>
          <w:color w:val="000000"/>
          <w:w w:val="0"/>
          <w:sz w:val="24"/>
          <w:lang w:val="ru-RU"/>
        </w:rPr>
        <w:t xml:space="preserve">ров, на которых </w:t>
      </w:r>
      <w:r w:rsidRPr="0088066E">
        <w:rPr>
          <w:color w:val="000000"/>
          <w:w w:val="0"/>
          <w:sz w:val="24"/>
          <w:lang w:val="ru-RU"/>
        </w:rPr>
        <w:t>обсуждаются</w:t>
      </w:r>
      <w:r w:rsidR="001F3D03" w:rsidRPr="0088066E">
        <w:rPr>
          <w:color w:val="000000"/>
          <w:w w:val="0"/>
          <w:sz w:val="24"/>
          <w:lang w:val="ru-RU"/>
        </w:rPr>
        <w:t xml:space="preserve"> </w:t>
      </w:r>
      <w:r w:rsidR="00E80298" w:rsidRPr="0088066E">
        <w:rPr>
          <w:color w:val="000000"/>
          <w:w w:val="0"/>
          <w:sz w:val="24"/>
          <w:lang w:val="ru-RU"/>
        </w:rPr>
        <w:t>актуальные</w:t>
      </w:r>
      <w:r w:rsidRPr="0088066E">
        <w:rPr>
          <w:color w:val="000000"/>
          <w:w w:val="0"/>
          <w:sz w:val="24"/>
          <w:lang w:val="ru-RU"/>
        </w:rPr>
        <w:t xml:space="preserve"> проблемы, касающиеся жизни школы, </w:t>
      </w:r>
      <w:r w:rsidR="003C2C7A">
        <w:rPr>
          <w:color w:val="000000"/>
          <w:w w:val="0"/>
          <w:sz w:val="24"/>
          <w:lang w:val="ru-RU"/>
        </w:rPr>
        <w:t>муниципального образования</w:t>
      </w:r>
      <w:r w:rsidRPr="0088066E">
        <w:rPr>
          <w:color w:val="000000"/>
          <w:w w:val="0"/>
          <w:sz w:val="24"/>
          <w:lang w:val="ru-RU"/>
        </w:rPr>
        <w:t xml:space="preserve">, </w:t>
      </w:r>
      <w:r w:rsidR="00E80298" w:rsidRPr="0088066E">
        <w:rPr>
          <w:color w:val="000000"/>
          <w:w w:val="0"/>
          <w:sz w:val="24"/>
          <w:lang w:val="ru-RU"/>
        </w:rPr>
        <w:t xml:space="preserve">региона, </w:t>
      </w:r>
      <w:r w:rsidRPr="0088066E">
        <w:rPr>
          <w:color w:val="000000"/>
          <w:w w:val="0"/>
          <w:sz w:val="24"/>
          <w:lang w:val="ru-RU"/>
        </w:rPr>
        <w:t xml:space="preserve">страны; </w:t>
      </w:r>
      <w:proofErr w:type="gramEnd"/>
    </w:p>
    <w:p w:rsidR="004C715E" w:rsidRPr="0088066E" w:rsidRDefault="004C715E" w:rsidP="00042381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социальные проект</w:t>
      </w:r>
      <w:r w:rsidR="00E45326">
        <w:rPr>
          <w:color w:val="000000"/>
          <w:w w:val="0"/>
          <w:sz w:val="24"/>
          <w:lang w:val="ru-RU"/>
        </w:rPr>
        <w:t>ы,</w:t>
      </w:r>
      <w:r w:rsidRPr="0088066E">
        <w:rPr>
          <w:color w:val="000000"/>
          <w:w w:val="0"/>
          <w:sz w:val="24"/>
          <w:lang w:val="ru-RU"/>
        </w:rPr>
        <w:t xml:space="preserve"> совместно разрабатываемые и реал</w:t>
      </w:r>
      <w:r w:rsidRPr="0088066E">
        <w:rPr>
          <w:color w:val="000000"/>
          <w:w w:val="0"/>
          <w:sz w:val="24"/>
          <w:lang w:val="ru-RU"/>
        </w:rPr>
        <w:t>и</w:t>
      </w:r>
      <w:r w:rsidRPr="0088066E">
        <w:rPr>
          <w:color w:val="000000"/>
          <w:w w:val="0"/>
          <w:sz w:val="24"/>
          <w:lang w:val="ru-RU"/>
        </w:rPr>
        <w:t>зуемые обучающимися</w:t>
      </w:r>
      <w:r w:rsidR="00E80298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>педаг</w:t>
      </w:r>
      <w:r w:rsidR="00E80298" w:rsidRPr="0088066E">
        <w:rPr>
          <w:color w:val="000000"/>
          <w:w w:val="0"/>
          <w:sz w:val="24"/>
          <w:lang w:val="ru-RU"/>
        </w:rPr>
        <w:t>огами с организациями-партн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E80298" w:rsidRPr="0088066E">
        <w:rPr>
          <w:color w:val="000000"/>
          <w:w w:val="0"/>
          <w:sz w:val="24"/>
          <w:lang w:val="ru-RU"/>
        </w:rPr>
        <w:t xml:space="preserve">рами </w:t>
      </w:r>
      <w:r w:rsidRPr="0088066E">
        <w:rPr>
          <w:color w:val="000000"/>
          <w:w w:val="0"/>
          <w:sz w:val="24"/>
          <w:lang w:val="ru-RU"/>
        </w:rPr>
        <w:t xml:space="preserve">благотворительной, экологической, патриотической, трудовой и т.д. направленности, ориентированные на </w:t>
      </w:r>
      <w:r w:rsidR="00E80298" w:rsidRPr="0088066E">
        <w:rPr>
          <w:color w:val="000000"/>
          <w:w w:val="0"/>
          <w:sz w:val="24"/>
          <w:lang w:val="ru-RU"/>
        </w:rPr>
        <w:t xml:space="preserve">воспитание </w:t>
      </w:r>
      <w:proofErr w:type="gramStart"/>
      <w:r w:rsidR="0088066E" w:rsidRPr="0088066E">
        <w:rPr>
          <w:color w:val="000000"/>
          <w:w w:val="0"/>
          <w:sz w:val="24"/>
          <w:lang w:val="ru-RU"/>
        </w:rPr>
        <w:t>обучающихся</w:t>
      </w:r>
      <w:proofErr w:type="gramEnd"/>
      <w:r w:rsidR="00E80298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>преобразование окружающего социума, позити</w:t>
      </w:r>
      <w:r w:rsidRPr="0088066E">
        <w:rPr>
          <w:color w:val="000000"/>
          <w:w w:val="0"/>
          <w:sz w:val="24"/>
          <w:lang w:val="ru-RU"/>
        </w:rPr>
        <w:t>в</w:t>
      </w:r>
      <w:r w:rsidRPr="0088066E">
        <w:rPr>
          <w:color w:val="000000"/>
          <w:w w:val="0"/>
          <w:sz w:val="24"/>
          <w:lang w:val="ru-RU"/>
        </w:rPr>
        <w:t>ное воздействие на социальное окружение</w:t>
      </w:r>
      <w:r w:rsidR="00E80298" w:rsidRPr="0088066E">
        <w:rPr>
          <w:color w:val="000000"/>
          <w:w w:val="0"/>
          <w:sz w:val="24"/>
          <w:lang w:val="ru-RU"/>
        </w:rPr>
        <w:t>.</w:t>
      </w:r>
    </w:p>
    <w:p w:rsidR="004C715E" w:rsidRPr="0088066E" w:rsidRDefault="004C715E" w:rsidP="0054664C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4"/>
          <w:lang w:val="ru-RU"/>
        </w:rPr>
      </w:pPr>
    </w:p>
    <w:p w:rsidR="007C479F" w:rsidRPr="0088066E" w:rsidRDefault="007C479F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8" w:name="_Toc81304370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1F3D0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Профориентация (в основной школе)</w:t>
      </w:r>
      <w:bookmarkEnd w:id="28"/>
    </w:p>
    <w:p w:rsidR="002119B0" w:rsidRPr="0088066E" w:rsidRDefault="002119B0" w:rsidP="0054664C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Совместная деятельность педагогических работников и обучающихся</w:t>
      </w:r>
      <w:r w:rsidR="00595540" w:rsidRPr="0088066E">
        <w:rPr>
          <w:iCs/>
          <w:color w:val="000000"/>
          <w:w w:val="0"/>
          <w:sz w:val="24"/>
          <w:lang w:val="ru-RU"/>
        </w:rPr>
        <w:t xml:space="preserve"> по направлению </w:t>
      </w:r>
      <w:r w:rsidR="00C707CA">
        <w:rPr>
          <w:iCs/>
          <w:color w:val="000000"/>
          <w:w w:val="0"/>
          <w:sz w:val="24"/>
          <w:lang w:val="ru-RU"/>
        </w:rPr>
        <w:t>«П</w:t>
      </w:r>
      <w:r w:rsidR="00C707CA" w:rsidRPr="0088066E">
        <w:rPr>
          <w:iCs/>
          <w:color w:val="000000"/>
          <w:w w:val="0"/>
          <w:sz w:val="24"/>
          <w:lang w:val="ru-RU"/>
        </w:rPr>
        <w:t>рофориентаци</w:t>
      </w:r>
      <w:r w:rsidR="00C707CA">
        <w:rPr>
          <w:iCs/>
          <w:color w:val="000000"/>
          <w:w w:val="0"/>
          <w:sz w:val="24"/>
          <w:lang w:val="ru-RU"/>
        </w:rPr>
        <w:t>я»</w:t>
      </w:r>
      <w:r w:rsidR="00C707CA" w:rsidRPr="0088066E">
        <w:rPr>
          <w:iCs/>
          <w:color w:val="000000"/>
          <w:w w:val="0"/>
          <w:sz w:val="24"/>
          <w:lang w:val="ru-RU"/>
        </w:rPr>
        <w:t xml:space="preserve"> </w:t>
      </w:r>
      <w:r w:rsidR="00595540" w:rsidRPr="0088066E">
        <w:rPr>
          <w:iCs/>
          <w:color w:val="000000"/>
          <w:w w:val="0"/>
          <w:sz w:val="24"/>
          <w:lang w:val="ru-RU"/>
        </w:rPr>
        <w:t xml:space="preserve">включает </w:t>
      </w:r>
      <w:r w:rsidRPr="0088066E">
        <w:rPr>
          <w:iCs/>
          <w:color w:val="000000"/>
          <w:w w:val="0"/>
          <w:sz w:val="24"/>
          <w:lang w:val="ru-RU"/>
        </w:rPr>
        <w:t>профессиональное просвещение</w:t>
      </w:r>
      <w:r w:rsidR="007D0AF1" w:rsidRPr="0088066E">
        <w:rPr>
          <w:iCs/>
          <w:color w:val="000000"/>
          <w:w w:val="0"/>
          <w:sz w:val="24"/>
          <w:lang w:val="ru-RU"/>
        </w:rPr>
        <w:t>,</w:t>
      </w:r>
      <w:r w:rsidRPr="0088066E">
        <w:rPr>
          <w:iCs/>
          <w:color w:val="000000"/>
          <w:w w:val="0"/>
          <w:sz w:val="24"/>
          <w:lang w:val="ru-RU"/>
        </w:rPr>
        <w:t xml:space="preserve"> диагностику и консультирование по </w:t>
      </w:r>
      <w:r w:rsidR="000115A8" w:rsidRPr="0088066E">
        <w:rPr>
          <w:iCs/>
          <w:color w:val="000000"/>
          <w:w w:val="0"/>
          <w:sz w:val="24"/>
          <w:lang w:val="ru-RU"/>
        </w:rPr>
        <w:t>вопросам</w:t>
      </w:r>
      <w:r w:rsidRPr="0088066E">
        <w:rPr>
          <w:iCs/>
          <w:color w:val="000000"/>
          <w:w w:val="0"/>
          <w:sz w:val="24"/>
          <w:lang w:val="ru-RU"/>
        </w:rPr>
        <w:t xml:space="preserve"> профориентации, организацию профессиональных проб обучающихся. </w:t>
      </w:r>
    </w:p>
    <w:p w:rsidR="002119B0" w:rsidRPr="0088066E" w:rsidRDefault="002119B0" w:rsidP="0054664C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Реализация воспитательного потенциала </w:t>
      </w:r>
      <w:r w:rsidR="000115A8" w:rsidRPr="0088066E">
        <w:rPr>
          <w:iCs/>
          <w:color w:val="000000"/>
          <w:w w:val="0"/>
          <w:sz w:val="24"/>
          <w:lang w:val="ru-RU"/>
        </w:rPr>
        <w:t>профориентационной работы</w:t>
      </w:r>
      <w:r w:rsidRPr="0088066E">
        <w:rPr>
          <w:iCs/>
          <w:color w:val="000000"/>
          <w:w w:val="0"/>
          <w:sz w:val="24"/>
          <w:lang w:val="ru-RU"/>
        </w:rPr>
        <w:t xml:space="preserve"> школы предусматривает:</w:t>
      </w:r>
    </w:p>
    <w:p w:rsidR="00AA0680" w:rsidRPr="0088066E" w:rsidRDefault="002119B0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профориентационные игры: симуляции, деловые игры, квесты, решение кейсов, расширяющие знания обучающихся о </w:t>
      </w:r>
      <w:r w:rsidR="00C707CA" w:rsidRPr="0088066E">
        <w:rPr>
          <w:iCs/>
          <w:color w:val="000000"/>
          <w:w w:val="0"/>
          <w:sz w:val="24"/>
          <w:lang w:val="ru-RU"/>
        </w:rPr>
        <w:t>професси</w:t>
      </w:r>
      <w:r w:rsidR="00C707CA">
        <w:rPr>
          <w:iCs/>
          <w:color w:val="000000"/>
          <w:w w:val="0"/>
          <w:sz w:val="24"/>
          <w:lang w:val="ru-RU"/>
        </w:rPr>
        <w:t>ях</w:t>
      </w:r>
      <w:r w:rsidRPr="0088066E">
        <w:rPr>
          <w:iCs/>
          <w:color w:val="000000"/>
          <w:w w:val="0"/>
          <w:sz w:val="24"/>
          <w:lang w:val="ru-RU"/>
        </w:rPr>
        <w:t xml:space="preserve">, способах выбора профессий, </w:t>
      </w:r>
      <w:r w:rsidR="00406BAE">
        <w:rPr>
          <w:iCs/>
          <w:color w:val="000000"/>
          <w:w w:val="0"/>
          <w:sz w:val="24"/>
          <w:lang w:val="ru-RU"/>
        </w:rPr>
        <w:t xml:space="preserve">особенностях, </w:t>
      </w:r>
      <w:r w:rsidR="007342FB">
        <w:rPr>
          <w:iCs/>
          <w:color w:val="000000"/>
          <w:w w:val="0"/>
          <w:sz w:val="24"/>
          <w:lang w:val="ru-RU"/>
        </w:rPr>
        <w:t xml:space="preserve">условиях </w:t>
      </w:r>
      <w:r w:rsidR="007342FB" w:rsidRPr="0088066E">
        <w:rPr>
          <w:iCs/>
          <w:color w:val="000000"/>
          <w:w w:val="0"/>
          <w:sz w:val="24"/>
          <w:lang w:val="ru-RU"/>
        </w:rPr>
        <w:t>той</w:t>
      </w:r>
      <w:r w:rsidRPr="0088066E">
        <w:rPr>
          <w:iCs/>
          <w:color w:val="000000"/>
          <w:w w:val="0"/>
          <w:sz w:val="24"/>
          <w:lang w:val="ru-RU"/>
        </w:rPr>
        <w:t xml:space="preserve"> или иной профессиональной деятельности;</w:t>
      </w:r>
    </w:p>
    <w:p w:rsidR="0069250B" w:rsidRPr="0088066E" w:rsidRDefault="0069250B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циклы профориентационных часов, направленных на подготовку обучающег</w:t>
      </w:r>
      <w:r w:rsidR="00AA0680" w:rsidRPr="0088066E">
        <w:rPr>
          <w:iCs/>
          <w:color w:val="000000"/>
          <w:w w:val="0"/>
          <w:sz w:val="24"/>
          <w:lang w:val="ru-RU"/>
        </w:rPr>
        <w:t>о</w:t>
      </w:r>
      <w:r w:rsidRPr="0088066E">
        <w:rPr>
          <w:iCs/>
          <w:color w:val="000000"/>
          <w:w w:val="0"/>
          <w:sz w:val="24"/>
          <w:lang w:val="ru-RU"/>
        </w:rPr>
        <w:t>ся к осознанному планированию и реализации своего профессионального будущего;</w:t>
      </w:r>
    </w:p>
    <w:p w:rsidR="002119B0" w:rsidRPr="0088066E" w:rsidRDefault="002119B0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2119B0" w:rsidRPr="0088066E" w:rsidRDefault="002119B0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</w:t>
      </w:r>
      <w:r w:rsidR="007D0AF1" w:rsidRPr="0088066E">
        <w:rPr>
          <w:iCs/>
          <w:color w:val="000000"/>
          <w:w w:val="0"/>
          <w:sz w:val="24"/>
          <w:lang w:val="ru-RU"/>
        </w:rPr>
        <w:t xml:space="preserve">организациях </w:t>
      </w:r>
      <w:r w:rsidRPr="0088066E">
        <w:rPr>
          <w:iCs/>
          <w:color w:val="000000"/>
          <w:w w:val="0"/>
          <w:sz w:val="24"/>
          <w:lang w:val="ru-RU"/>
        </w:rPr>
        <w:t>профессиональн</w:t>
      </w:r>
      <w:r w:rsidR="007D0AF1" w:rsidRPr="0088066E">
        <w:rPr>
          <w:iCs/>
          <w:color w:val="000000"/>
          <w:w w:val="0"/>
          <w:sz w:val="24"/>
          <w:lang w:val="ru-RU"/>
        </w:rPr>
        <w:t>ого, высшего</w:t>
      </w:r>
      <w:r w:rsidRPr="0088066E">
        <w:rPr>
          <w:iCs/>
          <w:color w:val="000000"/>
          <w:w w:val="0"/>
          <w:sz w:val="24"/>
          <w:lang w:val="ru-RU"/>
        </w:rPr>
        <w:t xml:space="preserve"> образования;</w:t>
      </w:r>
    </w:p>
    <w:p w:rsidR="007D0AF1" w:rsidRPr="0088066E" w:rsidRDefault="002119B0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организация на базе пришкольного детского лагеря профориентационных смен</w:t>
      </w:r>
      <w:r w:rsidR="005B134C" w:rsidRPr="0088066E">
        <w:rPr>
          <w:iCs/>
          <w:color w:val="000000"/>
          <w:w w:val="0"/>
          <w:sz w:val="24"/>
          <w:lang w:val="ru-RU"/>
        </w:rPr>
        <w:t xml:space="preserve"> с участием</w:t>
      </w:r>
      <w:r w:rsidRPr="0088066E">
        <w:rPr>
          <w:iCs/>
          <w:color w:val="000000"/>
          <w:w w:val="0"/>
          <w:sz w:val="24"/>
          <w:lang w:val="ru-RU"/>
        </w:rPr>
        <w:t xml:space="preserve"> эксперт</w:t>
      </w:r>
      <w:r w:rsidR="005B134C" w:rsidRPr="0088066E">
        <w:rPr>
          <w:iCs/>
          <w:color w:val="000000"/>
          <w:w w:val="0"/>
          <w:sz w:val="24"/>
          <w:lang w:val="ru-RU"/>
        </w:rPr>
        <w:t>ов</w:t>
      </w:r>
      <w:r w:rsidR="0069250B" w:rsidRPr="0088066E">
        <w:rPr>
          <w:iCs/>
          <w:color w:val="000000"/>
          <w:w w:val="0"/>
          <w:sz w:val="24"/>
          <w:lang w:val="ru-RU"/>
        </w:rPr>
        <w:t xml:space="preserve"> </w:t>
      </w:r>
      <w:r w:rsidRPr="0088066E">
        <w:rPr>
          <w:iCs/>
          <w:color w:val="000000"/>
          <w:w w:val="0"/>
          <w:sz w:val="24"/>
          <w:lang w:val="ru-RU"/>
        </w:rPr>
        <w:t xml:space="preserve">в области </w:t>
      </w:r>
      <w:r w:rsidR="001F3D03" w:rsidRPr="0088066E">
        <w:rPr>
          <w:iCs/>
          <w:color w:val="000000"/>
          <w:w w:val="0"/>
          <w:sz w:val="24"/>
          <w:lang w:val="ru-RU"/>
        </w:rPr>
        <w:t>профориентации,</w:t>
      </w:r>
      <w:r w:rsidRPr="0088066E">
        <w:rPr>
          <w:iCs/>
          <w:color w:val="000000"/>
          <w:w w:val="0"/>
          <w:sz w:val="24"/>
          <w:lang w:val="ru-RU"/>
        </w:rPr>
        <w:t xml:space="preserve"> где обучающиеся могут познакомиться с профессиями, получить представление об их специфике, попробовать свои силы в той или иной профессии, разви</w:t>
      </w:r>
      <w:r w:rsidR="000115A8" w:rsidRPr="0088066E">
        <w:rPr>
          <w:iCs/>
          <w:color w:val="000000"/>
          <w:w w:val="0"/>
          <w:sz w:val="24"/>
          <w:lang w:val="ru-RU"/>
        </w:rPr>
        <w:t>ть</w:t>
      </w:r>
      <w:r w:rsidRPr="0088066E">
        <w:rPr>
          <w:iCs/>
          <w:color w:val="000000"/>
          <w:w w:val="0"/>
          <w:sz w:val="24"/>
          <w:lang w:val="ru-RU"/>
        </w:rPr>
        <w:t xml:space="preserve"> соответствующие навыки</w:t>
      </w:r>
      <w:r w:rsidR="002A1D46" w:rsidRPr="0088066E">
        <w:rPr>
          <w:iCs/>
          <w:color w:val="000000"/>
          <w:w w:val="0"/>
          <w:sz w:val="24"/>
          <w:lang w:val="ru-RU"/>
        </w:rPr>
        <w:t>;</w:t>
      </w:r>
    </w:p>
    <w:p w:rsidR="002119B0" w:rsidRPr="0088066E" w:rsidRDefault="002119B0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совместное с педагог</w:t>
      </w:r>
      <w:r w:rsidR="007D0AF1" w:rsidRPr="0088066E">
        <w:rPr>
          <w:iCs/>
          <w:color w:val="000000"/>
          <w:w w:val="0"/>
          <w:sz w:val="24"/>
          <w:lang w:val="ru-RU"/>
        </w:rPr>
        <w:t xml:space="preserve">ами </w:t>
      </w:r>
      <w:r w:rsidRPr="0088066E">
        <w:rPr>
          <w:iCs/>
          <w:color w:val="000000"/>
          <w:w w:val="0"/>
          <w:sz w:val="24"/>
          <w:lang w:val="ru-RU"/>
        </w:rPr>
        <w:t xml:space="preserve">изучение </w:t>
      </w:r>
      <w:r w:rsidR="007D0AF1" w:rsidRPr="0088066E">
        <w:rPr>
          <w:iCs/>
          <w:color w:val="000000"/>
          <w:w w:val="0"/>
          <w:sz w:val="24"/>
          <w:lang w:val="ru-RU"/>
        </w:rPr>
        <w:t xml:space="preserve">обучающимися </w:t>
      </w:r>
      <w:r w:rsidR="00C77853" w:rsidRPr="0088066E">
        <w:rPr>
          <w:iCs/>
          <w:color w:val="000000"/>
          <w:w w:val="0"/>
          <w:sz w:val="24"/>
          <w:lang w:val="ru-RU"/>
        </w:rPr>
        <w:t>интернет-ресурсов</w:t>
      </w:r>
      <w:r w:rsidRPr="0088066E">
        <w:rPr>
          <w:iCs/>
          <w:color w:val="000000"/>
          <w:w w:val="0"/>
          <w:sz w:val="24"/>
          <w:lang w:val="ru-RU"/>
        </w:rPr>
        <w:t xml:space="preserve">, посвященных </w:t>
      </w:r>
      <w:r w:rsidRPr="0088066E">
        <w:rPr>
          <w:iCs/>
          <w:color w:val="000000"/>
          <w:w w:val="0"/>
          <w:sz w:val="24"/>
          <w:lang w:val="ru-RU"/>
        </w:rPr>
        <w:lastRenderedPageBreak/>
        <w:t>выбору профессий, прохождение профориентационного онлайн-тестирования, онлайн курсов по интересующим профессиям</w:t>
      </w:r>
      <w:r w:rsidR="0069250B" w:rsidRPr="0088066E">
        <w:rPr>
          <w:iCs/>
          <w:color w:val="000000"/>
          <w:w w:val="0"/>
          <w:sz w:val="24"/>
          <w:lang w:val="ru-RU"/>
        </w:rPr>
        <w:t xml:space="preserve"> </w:t>
      </w:r>
      <w:r w:rsidRPr="0088066E">
        <w:rPr>
          <w:iCs/>
          <w:color w:val="000000"/>
          <w:w w:val="0"/>
          <w:sz w:val="24"/>
          <w:lang w:val="ru-RU"/>
        </w:rPr>
        <w:t xml:space="preserve">и направлениям </w:t>
      </w:r>
      <w:r w:rsidR="007D0AF1" w:rsidRPr="0088066E">
        <w:rPr>
          <w:iCs/>
          <w:color w:val="000000"/>
          <w:w w:val="0"/>
          <w:sz w:val="24"/>
          <w:lang w:val="ru-RU"/>
        </w:rPr>
        <w:t xml:space="preserve">профессионального </w:t>
      </w:r>
      <w:r w:rsidRPr="0088066E">
        <w:rPr>
          <w:iCs/>
          <w:color w:val="000000"/>
          <w:w w:val="0"/>
          <w:sz w:val="24"/>
          <w:lang w:val="ru-RU"/>
        </w:rPr>
        <w:t>образования;</w:t>
      </w:r>
    </w:p>
    <w:p w:rsidR="002119B0" w:rsidRPr="0088066E" w:rsidRDefault="002119B0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участие в работе всероссийских профориентационных проектов;</w:t>
      </w:r>
    </w:p>
    <w:p w:rsidR="002119B0" w:rsidRPr="0088066E" w:rsidRDefault="002119B0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индивидуальные консультации психолог</w:t>
      </w:r>
      <w:r w:rsidR="000115A8" w:rsidRPr="0088066E">
        <w:rPr>
          <w:iCs/>
          <w:color w:val="000000"/>
          <w:w w:val="0"/>
          <w:sz w:val="24"/>
          <w:lang w:val="ru-RU"/>
        </w:rPr>
        <w:t>ом</w:t>
      </w:r>
      <w:r w:rsidRPr="0088066E">
        <w:rPr>
          <w:iCs/>
          <w:color w:val="000000"/>
          <w:w w:val="0"/>
          <w:sz w:val="24"/>
          <w:lang w:val="ru-RU"/>
        </w:rPr>
        <w:t xml:space="preserve">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</w:t>
      </w:r>
      <w:r w:rsidR="00C77853" w:rsidRPr="0088066E">
        <w:rPr>
          <w:iCs/>
          <w:color w:val="000000"/>
          <w:w w:val="0"/>
          <w:sz w:val="24"/>
          <w:lang w:val="ru-RU"/>
        </w:rPr>
        <w:t>е</w:t>
      </w:r>
      <w:r w:rsidRPr="0088066E">
        <w:rPr>
          <w:iCs/>
          <w:color w:val="000000"/>
          <w:w w:val="0"/>
          <w:sz w:val="24"/>
          <w:lang w:val="ru-RU"/>
        </w:rPr>
        <w:t xml:space="preserve"> ими </w:t>
      </w:r>
      <w:r w:rsidR="007D0AF1" w:rsidRPr="0088066E">
        <w:rPr>
          <w:iCs/>
          <w:color w:val="000000"/>
          <w:w w:val="0"/>
          <w:sz w:val="24"/>
          <w:lang w:val="ru-RU"/>
        </w:rPr>
        <w:t xml:space="preserve">будущей </w:t>
      </w:r>
      <w:r w:rsidRPr="0088066E">
        <w:rPr>
          <w:iCs/>
          <w:color w:val="000000"/>
          <w:w w:val="0"/>
          <w:sz w:val="24"/>
          <w:lang w:val="ru-RU"/>
        </w:rPr>
        <w:t>профессии;</w:t>
      </w:r>
    </w:p>
    <w:p w:rsidR="007C479F" w:rsidRPr="0088066E" w:rsidRDefault="002119B0" w:rsidP="00042381">
      <w:pPr>
        <w:numPr>
          <w:ilvl w:val="0"/>
          <w:numId w:val="10"/>
        </w:numPr>
        <w:tabs>
          <w:tab w:val="left" w:pos="851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освоение </w:t>
      </w:r>
      <w:proofErr w:type="gramStart"/>
      <w:r w:rsidRPr="0088066E">
        <w:rPr>
          <w:iCs/>
          <w:color w:val="000000"/>
          <w:w w:val="0"/>
          <w:sz w:val="24"/>
          <w:lang w:val="ru-RU"/>
        </w:rPr>
        <w:t>обучающимися</w:t>
      </w:r>
      <w:proofErr w:type="gramEnd"/>
      <w:r w:rsidRPr="0088066E">
        <w:rPr>
          <w:iCs/>
          <w:color w:val="000000"/>
          <w:w w:val="0"/>
          <w:sz w:val="24"/>
          <w:lang w:val="ru-RU"/>
        </w:rPr>
        <w:t xml:space="preserve"> основ профессии в рамках различных курсов</w:t>
      </w:r>
      <w:r w:rsidR="0069250B" w:rsidRPr="0088066E">
        <w:rPr>
          <w:iCs/>
          <w:color w:val="000000"/>
          <w:w w:val="0"/>
          <w:sz w:val="24"/>
          <w:lang w:val="ru-RU"/>
        </w:rPr>
        <w:t xml:space="preserve"> </w:t>
      </w:r>
      <w:r w:rsidRPr="0088066E">
        <w:rPr>
          <w:iCs/>
          <w:color w:val="000000"/>
          <w:w w:val="0"/>
          <w:sz w:val="24"/>
          <w:lang w:val="ru-RU"/>
        </w:rPr>
        <w:t xml:space="preserve">по выбору, включенных в </w:t>
      </w:r>
      <w:r w:rsidR="007D0AF1" w:rsidRPr="0088066E">
        <w:rPr>
          <w:iCs/>
          <w:color w:val="000000"/>
          <w:w w:val="0"/>
          <w:sz w:val="24"/>
          <w:lang w:val="ru-RU"/>
        </w:rPr>
        <w:t xml:space="preserve">обязательную часть </w:t>
      </w:r>
      <w:r w:rsidRPr="0088066E">
        <w:rPr>
          <w:iCs/>
          <w:color w:val="000000"/>
          <w:w w:val="0"/>
          <w:sz w:val="24"/>
          <w:lang w:val="ru-RU"/>
        </w:rPr>
        <w:t>образовательн</w:t>
      </w:r>
      <w:r w:rsidR="007D0AF1" w:rsidRPr="0088066E">
        <w:rPr>
          <w:iCs/>
          <w:color w:val="000000"/>
          <w:w w:val="0"/>
          <w:sz w:val="24"/>
          <w:lang w:val="ru-RU"/>
        </w:rPr>
        <w:t>ой</w:t>
      </w:r>
      <w:r w:rsidRPr="0088066E">
        <w:rPr>
          <w:iCs/>
          <w:color w:val="000000"/>
          <w:w w:val="0"/>
          <w:sz w:val="24"/>
          <w:lang w:val="ru-RU"/>
        </w:rPr>
        <w:t xml:space="preserve"> программ</w:t>
      </w:r>
      <w:r w:rsidR="007D0AF1" w:rsidRPr="0088066E">
        <w:rPr>
          <w:iCs/>
          <w:color w:val="000000"/>
          <w:w w:val="0"/>
          <w:sz w:val="24"/>
          <w:lang w:val="ru-RU"/>
        </w:rPr>
        <w:t>ы</w:t>
      </w:r>
      <w:r w:rsidRPr="0088066E">
        <w:rPr>
          <w:iCs/>
          <w:color w:val="000000"/>
          <w:w w:val="0"/>
          <w:sz w:val="24"/>
          <w:lang w:val="ru-RU"/>
        </w:rPr>
        <w:t xml:space="preserve"> или в рамках дополнительного образования. </w:t>
      </w:r>
    </w:p>
    <w:p w:rsidR="00060E00" w:rsidRPr="00060E00" w:rsidRDefault="00060E00" w:rsidP="00060E00">
      <w:pPr>
        <w:tabs>
          <w:tab w:val="left" w:pos="860"/>
        </w:tabs>
        <w:spacing w:line="360" w:lineRule="auto"/>
        <w:ind w:left="7" w:right="180" w:firstLine="56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2.2.12</w:t>
      </w:r>
      <w:r w:rsidRPr="00060E00">
        <w:rPr>
          <w:b/>
          <w:sz w:val="24"/>
          <w:lang w:val="ru-RU"/>
        </w:rPr>
        <w:t xml:space="preserve"> «Волонтёрство»</w:t>
      </w:r>
    </w:p>
    <w:p w:rsidR="00060E00" w:rsidRPr="00060E00" w:rsidRDefault="00060E00" w:rsidP="00060E00">
      <w:pPr>
        <w:spacing w:line="360" w:lineRule="auto"/>
        <w:ind w:left="7" w:firstLine="560"/>
        <w:rPr>
          <w:sz w:val="24"/>
          <w:lang w:val="ru-RU"/>
        </w:rPr>
      </w:pPr>
      <w:r w:rsidRPr="00060E00">
        <w:rPr>
          <w:sz w:val="24"/>
          <w:lang w:val="ru-RU"/>
        </w:rPr>
        <w:t>Волонтёрство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Волонтёрство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060E00" w:rsidRPr="00060E00" w:rsidRDefault="00060E00" w:rsidP="00060E00">
      <w:pPr>
        <w:spacing w:line="360" w:lineRule="auto"/>
        <w:ind w:left="7" w:firstLine="560"/>
        <w:rPr>
          <w:sz w:val="24"/>
          <w:lang w:val="ru-RU"/>
        </w:rPr>
      </w:pPr>
      <w:r w:rsidRPr="00060E00">
        <w:rPr>
          <w:sz w:val="24"/>
          <w:lang w:val="ru-RU"/>
        </w:rPr>
        <w:t xml:space="preserve">Реализуется программа волонтерской деятельности </w:t>
      </w:r>
      <w:r w:rsidRPr="00060E00">
        <w:rPr>
          <w:b/>
          <w:sz w:val="24"/>
          <w:lang w:val="ru-RU"/>
        </w:rPr>
        <w:t>«Добро».</w:t>
      </w:r>
      <w:r w:rsidRPr="00060E00">
        <w:rPr>
          <w:sz w:val="24"/>
          <w:lang w:val="ru-RU"/>
        </w:rPr>
        <w:t xml:space="preserve"> Воспитательный потенциал волонтёрства реализуется следующим образом.</w:t>
      </w:r>
    </w:p>
    <w:p w:rsidR="00060E00" w:rsidRPr="00060E00" w:rsidRDefault="00060E00" w:rsidP="00060E00">
      <w:pPr>
        <w:spacing w:line="360" w:lineRule="auto"/>
        <w:ind w:left="7" w:firstLine="560"/>
        <w:rPr>
          <w:sz w:val="24"/>
          <w:lang w:val="ru-RU"/>
        </w:rPr>
      </w:pPr>
      <w:r w:rsidRPr="00060E00">
        <w:rPr>
          <w:b/>
          <w:bCs/>
          <w:i/>
          <w:iCs/>
          <w:sz w:val="24"/>
          <w:lang w:val="ru-RU"/>
        </w:rPr>
        <w:t>На внешкольном уровне:</w:t>
      </w:r>
    </w:p>
    <w:p w:rsidR="00060E00" w:rsidRPr="00060E00" w:rsidRDefault="00060E00" w:rsidP="00042381">
      <w:pPr>
        <w:widowControl/>
        <w:numPr>
          <w:ilvl w:val="0"/>
          <w:numId w:val="34"/>
        </w:numPr>
        <w:tabs>
          <w:tab w:val="left" w:pos="1180"/>
        </w:tabs>
        <w:wordWrap/>
        <w:autoSpaceDE/>
        <w:autoSpaceDN/>
        <w:spacing w:line="360" w:lineRule="auto"/>
        <w:ind w:left="1429" w:hanging="360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участие школьников в организации культурных, спортивных, развлекательных мероприятий, проводимых на базе колы (в том числе районного и областного характера);</w:t>
      </w:r>
    </w:p>
    <w:p w:rsidR="00060E00" w:rsidRPr="00060E00" w:rsidRDefault="00060E00" w:rsidP="00042381">
      <w:pPr>
        <w:widowControl/>
        <w:numPr>
          <w:ilvl w:val="0"/>
          <w:numId w:val="34"/>
        </w:numPr>
        <w:tabs>
          <w:tab w:val="left" w:pos="1180"/>
        </w:tabs>
        <w:wordWrap/>
        <w:autoSpaceDE/>
        <w:autoSpaceDN/>
        <w:spacing w:line="360" w:lineRule="auto"/>
        <w:ind w:left="1429" w:hanging="360"/>
        <w:jc w:val="left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посильная помощь, оказываемая школьниками пожилым людям, проживающим в селе;</w:t>
      </w:r>
    </w:p>
    <w:p w:rsidR="00060E00" w:rsidRPr="00060E00" w:rsidRDefault="00060E00" w:rsidP="00042381">
      <w:pPr>
        <w:widowControl/>
        <w:numPr>
          <w:ilvl w:val="0"/>
          <w:numId w:val="34"/>
        </w:numPr>
        <w:tabs>
          <w:tab w:val="left" w:pos="1180"/>
        </w:tabs>
        <w:wordWrap/>
        <w:autoSpaceDE/>
        <w:autoSpaceDN/>
        <w:spacing w:line="360" w:lineRule="auto"/>
        <w:ind w:left="1429" w:hanging="360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здоровья.</w:t>
      </w:r>
    </w:p>
    <w:p w:rsidR="00060E00" w:rsidRPr="00060E00" w:rsidRDefault="00060E00" w:rsidP="00060E00">
      <w:pPr>
        <w:spacing w:line="360" w:lineRule="auto"/>
        <w:ind w:left="7" w:firstLine="560"/>
        <w:rPr>
          <w:sz w:val="24"/>
        </w:rPr>
      </w:pPr>
      <w:r w:rsidRPr="00060E00">
        <w:rPr>
          <w:b/>
          <w:bCs/>
          <w:i/>
          <w:iCs/>
          <w:sz w:val="24"/>
        </w:rPr>
        <w:t xml:space="preserve">На школьном </w:t>
      </w:r>
      <w:proofErr w:type="gramStart"/>
      <w:r w:rsidRPr="00060E00">
        <w:rPr>
          <w:b/>
          <w:bCs/>
          <w:i/>
          <w:iCs/>
          <w:sz w:val="24"/>
        </w:rPr>
        <w:t>уровне :</w:t>
      </w:r>
      <w:proofErr w:type="gramEnd"/>
    </w:p>
    <w:p w:rsidR="00060E00" w:rsidRPr="00060E00" w:rsidRDefault="00060E00" w:rsidP="00042381">
      <w:pPr>
        <w:widowControl/>
        <w:numPr>
          <w:ilvl w:val="0"/>
          <w:numId w:val="35"/>
        </w:numPr>
        <w:tabs>
          <w:tab w:val="left" w:pos="1180"/>
        </w:tabs>
        <w:wordWrap/>
        <w:autoSpaceDE/>
        <w:autoSpaceDN/>
        <w:spacing w:line="360" w:lineRule="auto"/>
        <w:ind w:left="1429" w:hanging="360"/>
        <w:jc w:val="left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060E00" w:rsidRPr="00060E00" w:rsidRDefault="00060E00" w:rsidP="00042381">
      <w:pPr>
        <w:widowControl/>
        <w:numPr>
          <w:ilvl w:val="0"/>
          <w:numId w:val="35"/>
        </w:numPr>
        <w:tabs>
          <w:tab w:val="left" w:pos="1180"/>
        </w:tabs>
        <w:wordWrap/>
        <w:autoSpaceDE/>
        <w:autoSpaceDN/>
        <w:spacing w:line="360" w:lineRule="auto"/>
        <w:ind w:left="1429" w:hanging="360"/>
        <w:jc w:val="left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060E00" w:rsidRPr="00060E00" w:rsidRDefault="00060E00" w:rsidP="00042381">
      <w:pPr>
        <w:widowControl/>
        <w:numPr>
          <w:ilvl w:val="0"/>
          <w:numId w:val="35"/>
        </w:numPr>
        <w:tabs>
          <w:tab w:val="left" w:pos="1180"/>
        </w:tabs>
        <w:wordWrap/>
        <w:autoSpaceDE/>
        <w:autoSpaceDN/>
        <w:spacing w:line="360" w:lineRule="auto"/>
        <w:ind w:left="1429" w:hanging="360"/>
        <w:jc w:val="left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участие школьников к работе на территории школы (благоустройство клумб, уход за деревьями и кустарниками).</w:t>
      </w:r>
    </w:p>
    <w:p w:rsidR="00060E00" w:rsidRPr="00060E00" w:rsidRDefault="00060E00" w:rsidP="00060E00">
      <w:pPr>
        <w:spacing w:line="360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lastRenderedPageBreak/>
        <w:t>На базе школы созданы следующие волонтерские отряды:</w:t>
      </w:r>
    </w:p>
    <w:p w:rsidR="00060E00" w:rsidRPr="00060E00" w:rsidRDefault="00060E00" w:rsidP="00060E00">
      <w:pPr>
        <w:spacing w:line="360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060E00">
        <w:rPr>
          <w:b/>
          <w:bCs/>
          <w:i/>
          <w:iCs/>
          <w:sz w:val="24"/>
          <w:lang w:val="ru-RU"/>
        </w:rPr>
        <w:t>1. Эк</w:t>
      </w:r>
      <w:r>
        <w:rPr>
          <w:b/>
          <w:bCs/>
          <w:i/>
          <w:iCs/>
          <w:sz w:val="24"/>
          <w:lang w:val="ru-RU"/>
        </w:rPr>
        <w:t>ологический отряд «Зелёная планета</w:t>
      </w:r>
      <w:r w:rsidRPr="00060E00">
        <w:rPr>
          <w:b/>
          <w:bCs/>
          <w:i/>
          <w:iCs/>
          <w:sz w:val="24"/>
          <w:lang w:val="ru-RU"/>
        </w:rPr>
        <w:t xml:space="preserve">» </w:t>
      </w:r>
      <w:r w:rsidRPr="00060E00">
        <w:rPr>
          <w:sz w:val="24"/>
          <w:lang w:val="ru-RU"/>
        </w:rPr>
        <w:t>–</w:t>
      </w:r>
      <w:r w:rsidRPr="00060E00">
        <w:rPr>
          <w:b/>
          <w:bCs/>
          <w:i/>
          <w:iCs/>
          <w:sz w:val="24"/>
          <w:lang w:val="ru-RU"/>
        </w:rPr>
        <w:t xml:space="preserve"> </w:t>
      </w:r>
      <w:r w:rsidRPr="00060E00">
        <w:rPr>
          <w:sz w:val="24"/>
          <w:lang w:val="ru-RU"/>
        </w:rPr>
        <w:t>работа по озеленению</w:t>
      </w:r>
      <w:r w:rsidRPr="00060E00">
        <w:rPr>
          <w:b/>
          <w:bCs/>
          <w:i/>
          <w:iCs/>
          <w:sz w:val="24"/>
          <w:lang w:val="ru-RU"/>
        </w:rPr>
        <w:t xml:space="preserve"> </w:t>
      </w:r>
      <w:r w:rsidRPr="00060E00">
        <w:rPr>
          <w:sz w:val="24"/>
          <w:lang w:val="ru-RU"/>
        </w:rPr>
        <w:t>классных кабинетов для сохранения здоровья школьников, работа по благоустройству пришкольной территории.</w:t>
      </w:r>
    </w:p>
    <w:p w:rsidR="00060E00" w:rsidRPr="00060E00" w:rsidRDefault="00060E00" w:rsidP="00060E00">
      <w:pPr>
        <w:spacing w:line="360" w:lineRule="auto"/>
        <w:ind w:left="7" w:firstLine="560"/>
        <w:rPr>
          <w:rFonts w:ascii="Symbol" w:eastAsia="Symbol" w:hAnsi="Symbol" w:cs="Symbol"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2</w:t>
      </w:r>
      <w:r w:rsidRPr="00060E00">
        <w:rPr>
          <w:b/>
          <w:bCs/>
          <w:i/>
          <w:iCs/>
          <w:sz w:val="24"/>
          <w:lang w:val="ru-RU"/>
        </w:rPr>
        <w:t>.</w:t>
      </w:r>
      <w:r w:rsidRPr="00060E00">
        <w:rPr>
          <w:b/>
          <w:bCs/>
          <w:i/>
          <w:iCs/>
          <w:color w:val="FF0000"/>
          <w:sz w:val="24"/>
          <w:lang w:val="ru-RU"/>
        </w:rPr>
        <w:t xml:space="preserve">  </w:t>
      </w:r>
      <w:r w:rsidRPr="00060E00">
        <w:rPr>
          <w:b/>
          <w:bCs/>
          <w:i/>
          <w:iCs/>
          <w:sz w:val="24"/>
          <w:lang w:val="ru-RU"/>
        </w:rPr>
        <w:t>От</w:t>
      </w:r>
      <w:r>
        <w:rPr>
          <w:b/>
          <w:bCs/>
          <w:i/>
          <w:iCs/>
          <w:sz w:val="24"/>
          <w:lang w:val="ru-RU"/>
        </w:rPr>
        <w:t>ряд ЮИД «Светофор</w:t>
      </w:r>
      <w:r w:rsidRPr="00060E00">
        <w:rPr>
          <w:b/>
          <w:bCs/>
          <w:i/>
          <w:iCs/>
          <w:sz w:val="24"/>
          <w:lang w:val="ru-RU"/>
        </w:rPr>
        <w:t xml:space="preserve">» </w:t>
      </w:r>
      <w:r w:rsidRPr="00060E00">
        <w:rPr>
          <w:sz w:val="24"/>
          <w:lang w:val="ru-RU"/>
        </w:rPr>
        <w:t>–</w:t>
      </w:r>
      <w:r w:rsidRPr="00060E00">
        <w:rPr>
          <w:b/>
          <w:bCs/>
          <w:i/>
          <w:iCs/>
          <w:sz w:val="24"/>
          <w:lang w:val="ru-RU"/>
        </w:rPr>
        <w:t xml:space="preserve"> </w:t>
      </w:r>
      <w:r w:rsidRPr="00060E00">
        <w:rPr>
          <w:sz w:val="24"/>
          <w:lang w:val="ru-RU"/>
        </w:rPr>
        <w:t>пропаганда безопасного поведения на проезжей части</w:t>
      </w:r>
      <w:r w:rsidRPr="00060E00">
        <w:rPr>
          <w:b/>
          <w:bCs/>
          <w:i/>
          <w:iCs/>
          <w:sz w:val="24"/>
          <w:lang w:val="ru-RU"/>
        </w:rPr>
        <w:t xml:space="preserve"> </w:t>
      </w:r>
      <w:r w:rsidRPr="00060E00">
        <w:rPr>
          <w:sz w:val="24"/>
          <w:lang w:val="ru-RU"/>
        </w:rPr>
        <w:t>пешеходов, велосипедистов пассажиров, проведение занятий с младшими школьниками, участие в районных соревнованиях отрядов ЮИД «Безопасное колесо» (сентябрь, апрель).</w:t>
      </w:r>
    </w:p>
    <w:p w:rsidR="00060E00" w:rsidRPr="00060E00" w:rsidRDefault="00060E00" w:rsidP="00060E00">
      <w:pPr>
        <w:spacing w:line="360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060E00">
        <w:rPr>
          <w:b/>
          <w:bCs/>
          <w:i/>
          <w:iCs/>
          <w:sz w:val="24"/>
          <w:lang w:val="ru-RU"/>
        </w:rPr>
        <w:t xml:space="preserve"> 4.</w:t>
      </w:r>
      <w:r>
        <w:rPr>
          <w:b/>
          <w:bCs/>
          <w:i/>
          <w:iCs/>
          <w:sz w:val="24"/>
          <w:lang w:val="ru-RU"/>
        </w:rPr>
        <w:t>Отряд ДЮП «Пожарный</w:t>
      </w:r>
      <w:r w:rsidRPr="00060E00">
        <w:rPr>
          <w:b/>
          <w:bCs/>
          <w:i/>
          <w:iCs/>
          <w:sz w:val="24"/>
          <w:lang w:val="ru-RU"/>
        </w:rPr>
        <w:t xml:space="preserve">» </w:t>
      </w:r>
      <w:r w:rsidRPr="00060E00">
        <w:rPr>
          <w:sz w:val="24"/>
          <w:lang w:val="ru-RU"/>
        </w:rPr>
        <w:t>–</w:t>
      </w:r>
      <w:r w:rsidRPr="00060E00">
        <w:rPr>
          <w:b/>
          <w:bCs/>
          <w:i/>
          <w:iCs/>
          <w:sz w:val="24"/>
          <w:lang w:val="ru-RU"/>
        </w:rPr>
        <w:t xml:space="preserve"> </w:t>
      </w:r>
      <w:r w:rsidRPr="00060E00">
        <w:rPr>
          <w:sz w:val="24"/>
          <w:lang w:val="ru-RU"/>
        </w:rPr>
        <w:t>пропаганда безопасного обращения с</w:t>
      </w:r>
      <w:r w:rsidRPr="00060E00">
        <w:rPr>
          <w:b/>
          <w:bCs/>
          <w:i/>
          <w:iCs/>
          <w:sz w:val="24"/>
          <w:lang w:val="ru-RU"/>
        </w:rPr>
        <w:t xml:space="preserve"> </w:t>
      </w:r>
      <w:r w:rsidRPr="00060E00">
        <w:rPr>
          <w:sz w:val="24"/>
          <w:lang w:val="ru-RU"/>
        </w:rPr>
        <w:t>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</w:r>
    </w:p>
    <w:p w:rsidR="00060E00" w:rsidRPr="00060E00" w:rsidRDefault="00060E00" w:rsidP="00060E00">
      <w:pPr>
        <w:spacing w:line="360" w:lineRule="auto"/>
        <w:ind w:left="7" w:firstLine="560"/>
        <w:rPr>
          <w:sz w:val="24"/>
          <w:lang w:val="ru-RU"/>
        </w:rPr>
      </w:pPr>
      <w:r w:rsidRPr="00060E00">
        <w:rPr>
          <w:sz w:val="24"/>
          <w:lang w:val="ru-RU"/>
        </w:rPr>
        <w:t>Каждый волонтерский отряд имеет свой план работы или программу работы, своего руководителя, свою символику, деятельность отряда отражается на информационных стендах школы, на сайте школы на страницах Доброволец</w:t>
      </w:r>
      <w:proofErr w:type="gramStart"/>
      <w:r w:rsidRPr="00060E00">
        <w:rPr>
          <w:sz w:val="24"/>
          <w:lang w:val="ru-RU"/>
        </w:rPr>
        <w:t>.Р</w:t>
      </w:r>
      <w:proofErr w:type="gramEnd"/>
      <w:r w:rsidRPr="00060E00">
        <w:rPr>
          <w:sz w:val="24"/>
          <w:lang w:val="ru-RU"/>
        </w:rPr>
        <w:t>Ф, в социальных сетях и средствах массовой информации.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:rsidR="00060E00" w:rsidRPr="00060E00" w:rsidRDefault="00060E00" w:rsidP="00060E00">
      <w:pPr>
        <w:spacing w:line="360" w:lineRule="auto"/>
        <w:rPr>
          <w:b/>
          <w:bCs/>
          <w:i/>
          <w:iCs/>
          <w:sz w:val="24"/>
          <w:lang w:val="ru-RU"/>
        </w:rPr>
      </w:pPr>
    </w:p>
    <w:p w:rsidR="00060E00" w:rsidRPr="00060E00" w:rsidRDefault="00060E00" w:rsidP="00060E00">
      <w:pPr>
        <w:spacing w:line="360" w:lineRule="auto"/>
        <w:ind w:left="6" w:firstLine="561"/>
        <w:jc w:val="center"/>
        <w:rPr>
          <w:b/>
          <w:bCs/>
          <w:sz w:val="24"/>
          <w:lang w:val="ru-RU"/>
        </w:rPr>
      </w:pPr>
      <w:r>
        <w:rPr>
          <w:rFonts w:eastAsia="Symbol"/>
          <w:b/>
          <w:sz w:val="24"/>
          <w:lang w:val="ru-RU"/>
        </w:rPr>
        <w:t>2.2.13.</w:t>
      </w:r>
      <w:r w:rsidRPr="00060E00">
        <w:rPr>
          <w:b/>
          <w:bCs/>
          <w:sz w:val="24"/>
          <w:lang w:val="ru-RU"/>
        </w:rPr>
        <w:t>«Наставничество»</w:t>
      </w:r>
    </w:p>
    <w:p w:rsidR="00060E00" w:rsidRPr="00060E00" w:rsidRDefault="00060E00" w:rsidP="00060E00">
      <w:pPr>
        <w:spacing w:line="360" w:lineRule="auto"/>
        <w:ind w:left="6" w:firstLine="561"/>
        <w:rPr>
          <w:sz w:val="24"/>
          <w:lang w:val="ru-RU"/>
        </w:rPr>
      </w:pPr>
      <w:r w:rsidRPr="00060E00">
        <w:rPr>
          <w:sz w:val="24"/>
          <w:lang w:val="ru-RU"/>
        </w:rPr>
        <w:t>Системообразующий модуль воспитательного пространства школы – это проект «Дай руку мне, вожатый» по наставничеству старших школьников над младшими ребятами.</w:t>
      </w:r>
    </w:p>
    <w:p w:rsidR="00060E00" w:rsidRPr="00060E00" w:rsidRDefault="00060E00" w:rsidP="00060E00">
      <w:pPr>
        <w:spacing w:line="360" w:lineRule="auto"/>
        <w:ind w:left="6" w:firstLine="561"/>
        <w:rPr>
          <w:sz w:val="24"/>
          <w:lang w:val="ru-RU"/>
        </w:rPr>
      </w:pPr>
      <w:r w:rsidRPr="00060E00">
        <w:rPr>
          <w:sz w:val="24"/>
          <w:lang w:val="ru-RU"/>
        </w:rPr>
        <w:t>Каждый классный коллектив 8 - 9 классов являются наставниками обучающихся 1-4 классов.</w:t>
      </w:r>
    </w:p>
    <w:p w:rsidR="00060E00" w:rsidRPr="00060E00" w:rsidRDefault="00060E00" w:rsidP="00060E00">
      <w:pPr>
        <w:spacing w:line="360" w:lineRule="auto"/>
        <w:ind w:left="6" w:firstLine="561"/>
        <w:rPr>
          <w:sz w:val="24"/>
          <w:lang w:val="ru-RU"/>
        </w:rPr>
      </w:pPr>
      <w:r w:rsidRPr="00060E00">
        <w:rPr>
          <w:sz w:val="24"/>
          <w:lang w:val="ru-RU"/>
        </w:rPr>
        <w:t>Все мероприятия из плана воспитательной работы школы, реализуются через этот проект, где главным механизмом является принцип «равный обучает равного», от детей старшеклассников - детям младших классов.</w:t>
      </w:r>
    </w:p>
    <w:p w:rsidR="00060E00" w:rsidRPr="00060E00" w:rsidRDefault="00060E00" w:rsidP="00060E00">
      <w:pPr>
        <w:spacing w:line="360" w:lineRule="auto"/>
        <w:ind w:left="6" w:firstLine="561"/>
        <w:rPr>
          <w:sz w:val="24"/>
          <w:lang w:val="ru-RU"/>
        </w:rPr>
      </w:pPr>
      <w:r w:rsidRPr="00060E00">
        <w:rPr>
          <w:sz w:val="24"/>
          <w:lang w:val="ru-RU"/>
        </w:rPr>
        <w:t>На вожатский отряд возлагается основная миссия – вовлечение учащихся начальной школы в игровой процесс, сопровождение младших школьников каждый учебный день.</w:t>
      </w:r>
    </w:p>
    <w:p w:rsidR="00060E00" w:rsidRPr="00060E00" w:rsidRDefault="00060E00" w:rsidP="00060E00">
      <w:pPr>
        <w:spacing w:line="360" w:lineRule="auto"/>
        <w:ind w:left="6" w:firstLine="561"/>
        <w:rPr>
          <w:sz w:val="24"/>
          <w:lang w:val="ru-RU"/>
        </w:rPr>
      </w:pPr>
      <w:r w:rsidRPr="00060E00">
        <w:rPr>
          <w:sz w:val="24"/>
          <w:lang w:val="ru-RU"/>
        </w:rPr>
        <w:t>Члены ДПО юных вожатых организуют деятельность по следующим направлениям:</w:t>
      </w:r>
    </w:p>
    <w:p w:rsidR="00060E00" w:rsidRPr="00060E00" w:rsidRDefault="00060E00" w:rsidP="00042381">
      <w:pPr>
        <w:widowControl/>
        <w:numPr>
          <w:ilvl w:val="0"/>
          <w:numId w:val="36"/>
        </w:numPr>
        <w:tabs>
          <w:tab w:val="left" w:pos="1416"/>
        </w:tabs>
        <w:wordWrap/>
        <w:autoSpaceDE/>
        <w:autoSpaceDN/>
        <w:spacing w:line="360" w:lineRule="auto"/>
        <w:ind w:left="1429" w:hanging="360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ежедневное сопровождение в рамках акций «На зарядку становись!», «Весёлая перемена», сопровождение во время экскурсий, в столовую, гардероб и т.д.</w:t>
      </w:r>
    </w:p>
    <w:p w:rsidR="00060E00" w:rsidRPr="00060E00" w:rsidRDefault="00060E00" w:rsidP="00042381">
      <w:pPr>
        <w:widowControl/>
        <w:numPr>
          <w:ilvl w:val="0"/>
          <w:numId w:val="36"/>
        </w:numPr>
        <w:tabs>
          <w:tab w:val="left" w:pos="1420"/>
        </w:tabs>
        <w:wordWrap/>
        <w:autoSpaceDE/>
        <w:autoSpaceDN/>
        <w:spacing w:line="360" w:lineRule="auto"/>
        <w:ind w:left="1429" w:hanging="360"/>
        <w:jc w:val="left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организация внутриклассных мероприятий подшефного класса.</w:t>
      </w:r>
    </w:p>
    <w:p w:rsidR="00060E00" w:rsidRPr="00060E00" w:rsidRDefault="00060E00" w:rsidP="00060E00">
      <w:pPr>
        <w:spacing w:line="360" w:lineRule="auto"/>
        <w:ind w:left="6" w:firstLine="561"/>
        <w:rPr>
          <w:sz w:val="24"/>
          <w:lang w:val="ru-RU"/>
        </w:rPr>
      </w:pPr>
      <w:r w:rsidRPr="00060E00">
        <w:rPr>
          <w:sz w:val="24"/>
          <w:lang w:val="ru-RU"/>
        </w:rPr>
        <w:t>Предполагаемым результатом реализации модуля является:</w:t>
      </w:r>
    </w:p>
    <w:p w:rsidR="00060E00" w:rsidRPr="00060E00" w:rsidRDefault="00060E00" w:rsidP="00042381">
      <w:pPr>
        <w:widowControl/>
        <w:numPr>
          <w:ilvl w:val="0"/>
          <w:numId w:val="37"/>
        </w:numPr>
        <w:tabs>
          <w:tab w:val="left" w:pos="1416"/>
        </w:tabs>
        <w:wordWrap/>
        <w:autoSpaceDE/>
        <w:autoSpaceDN/>
        <w:spacing w:line="360" w:lineRule="auto"/>
        <w:ind w:left="786" w:hanging="360"/>
        <w:jc w:val="left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lastRenderedPageBreak/>
        <w:t>для младших школьников: повышение самооценки обучающихся; приобретение опыта общения в разновозрастной группе.</w:t>
      </w:r>
    </w:p>
    <w:p w:rsidR="00060E00" w:rsidRPr="00060E00" w:rsidRDefault="00060E00" w:rsidP="00042381">
      <w:pPr>
        <w:widowControl/>
        <w:numPr>
          <w:ilvl w:val="0"/>
          <w:numId w:val="37"/>
        </w:numPr>
        <w:tabs>
          <w:tab w:val="left" w:pos="1416"/>
        </w:tabs>
        <w:wordWrap/>
        <w:autoSpaceDE/>
        <w:autoSpaceDN/>
        <w:spacing w:line="360" w:lineRule="auto"/>
        <w:ind w:left="786" w:hanging="360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для вожатых: пропедевтика родительской компетентности; создание площадки педагогической практики, с целью дальнейшего самоопределения; повышение самооценки обучающихся; приобретение опыта общения в разновозрастной группе; обретение стимула к саморазвитию и самосовершенствованию; получение общественного признания и чувства социальной значимости.</w:t>
      </w:r>
    </w:p>
    <w:p w:rsidR="00060E00" w:rsidRPr="00060E00" w:rsidRDefault="00060E00" w:rsidP="00042381">
      <w:pPr>
        <w:widowControl/>
        <w:numPr>
          <w:ilvl w:val="0"/>
          <w:numId w:val="37"/>
        </w:numPr>
        <w:tabs>
          <w:tab w:val="left" w:pos="1416"/>
        </w:tabs>
        <w:wordWrap/>
        <w:autoSpaceDE/>
        <w:autoSpaceDN/>
        <w:spacing w:line="360" w:lineRule="auto"/>
        <w:ind w:left="786" w:hanging="360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для педагогов: возможность выхода на новый уровень общения с родителями, коллегами и детьми; возможность использования высокого профессионального потенциала родителей и коллег; создание модели продуктивного взаимодействия и соуправления.</w:t>
      </w:r>
    </w:p>
    <w:p w:rsidR="00060E00" w:rsidRPr="00060E00" w:rsidRDefault="00060E00" w:rsidP="00060E00">
      <w:pPr>
        <w:tabs>
          <w:tab w:val="left" w:pos="1416"/>
        </w:tabs>
        <w:spacing w:line="360" w:lineRule="auto"/>
        <w:ind w:left="567"/>
        <w:rPr>
          <w:rFonts w:ascii="Symbol" w:eastAsia="Symbol" w:hAnsi="Symbol" w:cs="Symbol"/>
          <w:sz w:val="24"/>
          <w:lang w:val="ru-RU"/>
        </w:rPr>
      </w:pPr>
    </w:p>
    <w:p w:rsidR="00E45326" w:rsidRPr="00060E00" w:rsidRDefault="00E45326" w:rsidP="00060E00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060E00" w:rsidRPr="00060E00" w:rsidRDefault="00060E00" w:rsidP="00060E00">
      <w:pPr>
        <w:spacing w:line="360" w:lineRule="auto"/>
        <w:ind w:left="6" w:firstLine="561"/>
        <w:jc w:val="center"/>
        <w:rPr>
          <w:sz w:val="24"/>
          <w:lang w:val="ru-RU"/>
        </w:rPr>
      </w:pPr>
      <w:r>
        <w:rPr>
          <w:b/>
          <w:bCs/>
          <w:sz w:val="24"/>
          <w:lang w:val="ru-RU"/>
        </w:rPr>
        <w:t>2.2.14</w:t>
      </w:r>
      <w:r w:rsidRPr="00060E00">
        <w:rPr>
          <w:b/>
          <w:bCs/>
          <w:sz w:val="24"/>
          <w:lang w:val="ru-RU"/>
        </w:rPr>
        <w:t>Модуль «Детские общественные объединения»</w:t>
      </w:r>
    </w:p>
    <w:p w:rsidR="00060E00" w:rsidRPr="00060E00" w:rsidRDefault="00060E00" w:rsidP="00060E00">
      <w:pPr>
        <w:spacing w:line="360" w:lineRule="auto"/>
        <w:ind w:left="6" w:firstLine="561"/>
        <w:rPr>
          <w:sz w:val="24"/>
        </w:rPr>
      </w:pPr>
      <w:r w:rsidRPr="00060E00">
        <w:rPr>
          <w:sz w:val="24"/>
          <w:lang w:val="ru-RU"/>
        </w:rPr>
        <w:t xml:space="preserve">Действующее на базе школы детское общественное объединение «Дружба»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Pr="00060E00">
        <w:rPr>
          <w:sz w:val="24"/>
        </w:rPr>
        <w:t>N</w:t>
      </w:r>
      <w:r w:rsidRPr="00060E00">
        <w:rPr>
          <w:sz w:val="24"/>
          <w:lang w:val="ru-RU"/>
        </w:rPr>
        <w:t xml:space="preserve"> 82-ФЗ (ред. от 20.12.2017) "Об общественных объединениях" (ст. 5). </w:t>
      </w:r>
      <w:r w:rsidRPr="00060E00">
        <w:rPr>
          <w:sz w:val="24"/>
        </w:rPr>
        <w:t>Воспитание в детском общественном объединении «</w:t>
      </w:r>
      <w:r>
        <w:rPr>
          <w:sz w:val="24"/>
          <w:lang w:val="ru-RU"/>
        </w:rPr>
        <w:t>Единство</w:t>
      </w:r>
      <w:r w:rsidRPr="00060E00">
        <w:rPr>
          <w:sz w:val="24"/>
        </w:rPr>
        <w:t xml:space="preserve"> </w:t>
      </w:r>
      <w:proofErr w:type="gramStart"/>
      <w:r w:rsidRPr="00060E00">
        <w:rPr>
          <w:sz w:val="24"/>
        </w:rPr>
        <w:t>»  осуществляется</w:t>
      </w:r>
      <w:proofErr w:type="gramEnd"/>
      <w:r w:rsidRPr="00060E00">
        <w:rPr>
          <w:sz w:val="24"/>
        </w:rPr>
        <w:t xml:space="preserve"> через</w:t>
      </w:r>
      <w:r w:rsidRPr="00060E00">
        <w:rPr>
          <w:i/>
          <w:iCs/>
          <w:sz w:val="24"/>
        </w:rPr>
        <w:t>:</w:t>
      </w:r>
    </w:p>
    <w:p w:rsidR="00060E00" w:rsidRPr="00060E00" w:rsidRDefault="00060E00" w:rsidP="00060E00">
      <w:pPr>
        <w:spacing w:line="360" w:lineRule="auto"/>
        <w:ind w:left="6" w:firstLine="561"/>
        <w:rPr>
          <w:sz w:val="24"/>
        </w:rPr>
      </w:pPr>
    </w:p>
    <w:p w:rsidR="00060E00" w:rsidRPr="00060E00" w:rsidRDefault="00060E00" w:rsidP="00042381">
      <w:pPr>
        <w:widowControl/>
        <w:numPr>
          <w:ilvl w:val="1"/>
          <w:numId w:val="32"/>
        </w:numPr>
        <w:tabs>
          <w:tab w:val="left" w:pos="1001"/>
        </w:tabs>
        <w:wordWrap/>
        <w:autoSpaceDE/>
        <w:autoSpaceDN/>
        <w:spacing w:line="360" w:lineRule="auto"/>
        <w:ind w:left="6" w:firstLine="561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60E00" w:rsidRPr="00060E00" w:rsidRDefault="00060E00" w:rsidP="00042381">
      <w:pPr>
        <w:widowControl/>
        <w:numPr>
          <w:ilvl w:val="1"/>
          <w:numId w:val="32"/>
        </w:numPr>
        <w:tabs>
          <w:tab w:val="left" w:pos="807"/>
        </w:tabs>
        <w:wordWrap/>
        <w:autoSpaceDE/>
        <w:autoSpaceDN/>
        <w:spacing w:line="360" w:lineRule="auto"/>
        <w:ind w:left="6" w:firstLine="561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</w:t>
      </w:r>
      <w:r w:rsidRPr="00060E00">
        <w:rPr>
          <w:rFonts w:ascii="Symbol" w:eastAsia="Symbol" w:hAnsi="Symbol" w:cs="Symbol"/>
          <w:sz w:val="24"/>
        </w:rPr>
        <w:t></w:t>
      </w:r>
      <w:r w:rsidRPr="00060E00">
        <w:rPr>
          <w:sz w:val="24"/>
          <w:lang w:val="ru-RU"/>
        </w:rPr>
        <w:t xml:space="preserve">себе такие качества как забота, уважение, умение сопереживать, умение общаться, слушать и слышать других. </w:t>
      </w:r>
      <w:proofErr w:type="gramStart"/>
      <w:r w:rsidRPr="00060E00">
        <w:rPr>
          <w:sz w:val="24"/>
          <w:lang w:val="ru-RU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</w:t>
      </w:r>
      <w:r w:rsidRPr="00060E00">
        <w:rPr>
          <w:sz w:val="24"/>
          <w:lang w:val="ru-RU"/>
        </w:rPr>
        <w:lastRenderedPageBreak/>
        <w:t>школе территории (работа в школьном саду, уход  за деревьями и кустарниками, благоустройство клумб) и другие;</w:t>
      </w:r>
      <w:proofErr w:type="gramEnd"/>
    </w:p>
    <w:p w:rsidR="00060E00" w:rsidRPr="00060E00" w:rsidRDefault="00060E00" w:rsidP="00042381">
      <w:pPr>
        <w:widowControl/>
        <w:numPr>
          <w:ilvl w:val="1"/>
          <w:numId w:val="32"/>
        </w:numPr>
        <w:tabs>
          <w:tab w:val="left" w:pos="1001"/>
        </w:tabs>
        <w:wordWrap/>
        <w:autoSpaceDE/>
        <w:autoSpaceDN/>
        <w:spacing w:line="360" w:lineRule="auto"/>
        <w:ind w:left="6" w:firstLine="561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организацию общественно -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060E00" w:rsidRPr="00060E00" w:rsidRDefault="00060E00" w:rsidP="00042381">
      <w:pPr>
        <w:widowControl/>
        <w:numPr>
          <w:ilvl w:val="1"/>
          <w:numId w:val="32"/>
        </w:numPr>
        <w:tabs>
          <w:tab w:val="left" w:pos="1001"/>
        </w:tabs>
        <w:wordWrap/>
        <w:autoSpaceDE/>
        <w:autoSpaceDN/>
        <w:spacing w:line="360" w:lineRule="auto"/>
        <w:ind w:left="6" w:firstLine="561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060E00" w:rsidRPr="00060E00" w:rsidRDefault="00060E00" w:rsidP="00060E00">
      <w:pPr>
        <w:tabs>
          <w:tab w:val="left" w:pos="1001"/>
        </w:tabs>
        <w:spacing w:line="360" w:lineRule="auto"/>
        <w:ind w:left="6" w:firstLine="561"/>
        <w:rPr>
          <w:rFonts w:eastAsia="Symbol"/>
          <w:sz w:val="24"/>
          <w:lang w:val="ru-RU"/>
        </w:rPr>
      </w:pPr>
      <w:r w:rsidRPr="00060E00">
        <w:rPr>
          <w:sz w:val="24"/>
        </w:rPr>
        <w:sym w:font="Symbol" w:char="F0B7"/>
      </w:r>
      <w:r w:rsidRPr="00060E00">
        <w:rPr>
          <w:sz w:val="24"/>
          <w:lang w:val="ru-RU"/>
        </w:rPr>
        <w:t xml:space="preserve"> рекрутинговые мероприятия в начальной школе, реализующие идею популяризации деятельности детского общественного объединения, привлечения</w:t>
      </w:r>
      <w:r w:rsidRPr="00060E00">
        <w:rPr>
          <w:rFonts w:eastAsia="Symbol"/>
          <w:sz w:val="24"/>
          <w:lang w:val="ru-RU"/>
        </w:rPr>
        <w:t xml:space="preserve"> в </w:t>
      </w:r>
      <w:r w:rsidRPr="00060E00">
        <w:rPr>
          <w:sz w:val="24"/>
          <w:lang w:val="ru-RU"/>
        </w:rPr>
        <w:t>него новых участников (проводятся в форме игр, квестов, театрализаций и т.п.);</w:t>
      </w:r>
    </w:p>
    <w:p w:rsidR="00060E00" w:rsidRPr="00060E00" w:rsidRDefault="00060E00" w:rsidP="00042381">
      <w:pPr>
        <w:widowControl/>
        <w:numPr>
          <w:ilvl w:val="1"/>
          <w:numId w:val="33"/>
        </w:numPr>
        <w:tabs>
          <w:tab w:val="left" w:pos="1001"/>
        </w:tabs>
        <w:wordWrap/>
        <w:autoSpaceDE/>
        <w:autoSpaceDN/>
        <w:spacing w:line="360" w:lineRule="auto"/>
        <w:ind w:left="6" w:firstLine="561"/>
        <w:rPr>
          <w:rFonts w:ascii="Symbol" w:eastAsia="Symbol" w:hAnsi="Symbol" w:cs="Symbol"/>
          <w:sz w:val="24"/>
          <w:lang w:val="ru-RU"/>
        </w:rPr>
      </w:pPr>
      <w:proofErr w:type="gramStart"/>
      <w:r w:rsidRPr="00060E00">
        <w:rPr>
          <w:sz w:val="24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060E00">
        <w:rPr>
          <w:sz w:val="24"/>
          <w:lang w:val="ru-RU"/>
        </w:rPr>
        <w:t xml:space="preserve"> анализа проводимых детским объединением дел);</w:t>
      </w:r>
    </w:p>
    <w:p w:rsidR="00060E00" w:rsidRPr="00060E00" w:rsidRDefault="00060E00" w:rsidP="00042381">
      <w:pPr>
        <w:widowControl/>
        <w:numPr>
          <w:ilvl w:val="1"/>
          <w:numId w:val="33"/>
        </w:numPr>
        <w:tabs>
          <w:tab w:val="left" w:pos="1001"/>
        </w:tabs>
        <w:wordWrap/>
        <w:autoSpaceDE/>
        <w:autoSpaceDN/>
        <w:spacing w:line="360" w:lineRule="auto"/>
        <w:ind w:left="6" w:firstLine="561"/>
        <w:rPr>
          <w:rFonts w:ascii="Symbol" w:eastAsia="Symbol" w:hAnsi="Symbol" w:cs="Symbol"/>
          <w:sz w:val="24"/>
          <w:lang w:val="ru-RU"/>
        </w:rPr>
      </w:pPr>
      <w:r w:rsidRPr="00060E00">
        <w:rPr>
          <w:sz w:val="24"/>
          <w:lang w:val="ru-RU"/>
        </w:rPr>
        <w:t>участие членов детского общественного объединения в волонтёрских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060E00" w:rsidRPr="00060E00" w:rsidRDefault="00060E00" w:rsidP="00060E00">
      <w:pPr>
        <w:tabs>
          <w:tab w:val="left" w:pos="1001"/>
        </w:tabs>
        <w:spacing w:line="360" w:lineRule="auto"/>
        <w:rPr>
          <w:rFonts w:ascii="Symbol" w:eastAsia="Symbol" w:hAnsi="Symbol" w:cs="Symbol"/>
          <w:sz w:val="24"/>
          <w:lang w:val="ru-RU"/>
        </w:rPr>
      </w:pPr>
    </w:p>
    <w:p w:rsidR="007070F5" w:rsidRPr="0088066E" w:rsidRDefault="00E45326" w:rsidP="00060E00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060E0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br w:type="page"/>
      </w:r>
      <w:bookmarkStart w:id="29" w:name="_Toc81304371"/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Раздел 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III</w:t>
      </w:r>
      <w:r w:rsidR="007070F5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Организация воспитательной деятельности</w:t>
      </w:r>
      <w:bookmarkEnd w:id="29"/>
    </w:p>
    <w:p w:rsidR="00B22964" w:rsidRPr="0088066E" w:rsidRDefault="00B22964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BF2374" w:rsidRPr="0088066E" w:rsidRDefault="00C7785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strike/>
          <w:color w:val="000000"/>
          <w:w w:val="0"/>
          <w:sz w:val="24"/>
          <w:szCs w:val="24"/>
          <w:lang w:val="ru-RU"/>
        </w:rPr>
      </w:pPr>
      <w:bookmarkStart w:id="30" w:name="_Toc81304372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3.1. </w:t>
      </w:r>
      <w:r w:rsidR="00BF237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Общие требования к условиям реализации Программы</w:t>
      </w:r>
      <w:bookmarkEnd w:id="30"/>
    </w:p>
    <w:p w:rsidR="00C77853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Программа воспитания реализуется </w:t>
      </w:r>
      <w:r w:rsidR="000D4190" w:rsidRPr="0088066E">
        <w:rPr>
          <w:bCs/>
          <w:color w:val="000000"/>
          <w:w w:val="0"/>
          <w:sz w:val="24"/>
          <w:lang w:val="ru-RU"/>
        </w:rPr>
        <w:t xml:space="preserve">посредством </w:t>
      </w:r>
      <w:r w:rsidRPr="0088066E">
        <w:rPr>
          <w:bCs/>
          <w:color w:val="000000"/>
          <w:w w:val="0"/>
          <w:sz w:val="24"/>
          <w:lang w:val="ru-RU"/>
        </w:rPr>
        <w:t>формировани</w:t>
      </w:r>
      <w:r w:rsidR="000D4190" w:rsidRPr="0088066E">
        <w:rPr>
          <w:bCs/>
          <w:color w:val="000000"/>
          <w:w w:val="0"/>
          <w:sz w:val="24"/>
          <w:lang w:val="ru-RU"/>
        </w:rPr>
        <w:t>я</w:t>
      </w:r>
      <w:r w:rsidRPr="0088066E">
        <w:rPr>
          <w:bCs/>
          <w:color w:val="000000"/>
          <w:w w:val="0"/>
          <w:sz w:val="24"/>
          <w:lang w:val="ru-RU"/>
        </w:rPr>
        <w:t xml:space="preserve">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1A0E15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Уклад </w:t>
      </w:r>
      <w:r w:rsidR="00C77853" w:rsidRPr="0088066E">
        <w:rPr>
          <w:bCs/>
          <w:color w:val="000000"/>
          <w:w w:val="0"/>
          <w:sz w:val="24"/>
          <w:lang w:val="ru-RU"/>
        </w:rPr>
        <w:t xml:space="preserve">школы </w:t>
      </w:r>
      <w:r w:rsidRPr="0088066E">
        <w:rPr>
          <w:bCs/>
          <w:color w:val="000000"/>
          <w:w w:val="0"/>
          <w:sz w:val="24"/>
          <w:lang w:val="ru-RU"/>
        </w:rPr>
        <w:t xml:space="preserve">направлен на сохранение преемственности принципов воспитания </w:t>
      </w:r>
      <w:r w:rsidR="001A0E15" w:rsidRPr="0088066E">
        <w:rPr>
          <w:bCs/>
          <w:color w:val="000000"/>
          <w:w w:val="0"/>
          <w:sz w:val="24"/>
          <w:lang w:val="ru-RU"/>
        </w:rPr>
        <w:t>на всех уровнях общего образования:</w:t>
      </w:r>
    </w:p>
    <w:p w:rsidR="00E3234F" w:rsidRPr="0088066E" w:rsidRDefault="001A0E15" w:rsidP="00042381">
      <w:pPr>
        <w:numPr>
          <w:ilvl w:val="0"/>
          <w:numId w:val="17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</w:t>
      </w:r>
      <w:r w:rsidR="00E3234F" w:rsidRPr="0088066E">
        <w:rPr>
          <w:bCs/>
          <w:color w:val="000000"/>
          <w:w w:val="0"/>
          <w:sz w:val="24"/>
          <w:lang w:val="ru-RU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</w:t>
      </w:r>
      <w:r w:rsidRPr="0088066E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1A0E15" w:rsidP="00042381">
      <w:pPr>
        <w:numPr>
          <w:ilvl w:val="0"/>
          <w:numId w:val="17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</w:t>
      </w:r>
      <w:r w:rsidR="00E3234F" w:rsidRPr="0088066E">
        <w:rPr>
          <w:bCs/>
          <w:color w:val="000000"/>
          <w:w w:val="0"/>
          <w:sz w:val="24"/>
          <w:lang w:val="ru-RU"/>
        </w:rPr>
        <w:t>аличие профессиональных кадров и готовность педагогического коллектива к достижению целевых ориентиров Программы воспитания</w:t>
      </w:r>
      <w:r w:rsidRPr="0088066E">
        <w:rPr>
          <w:bCs/>
          <w:color w:val="000000"/>
          <w:w w:val="0"/>
          <w:sz w:val="24"/>
          <w:lang w:val="ru-RU"/>
        </w:rPr>
        <w:t xml:space="preserve">; </w:t>
      </w:r>
    </w:p>
    <w:p w:rsidR="00E3234F" w:rsidRPr="0088066E" w:rsidRDefault="001A0E15" w:rsidP="00042381">
      <w:pPr>
        <w:numPr>
          <w:ilvl w:val="0"/>
          <w:numId w:val="17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в</w:t>
      </w:r>
      <w:r w:rsidR="00E3234F" w:rsidRPr="0088066E">
        <w:rPr>
          <w:bCs/>
          <w:color w:val="000000"/>
          <w:w w:val="0"/>
          <w:sz w:val="24"/>
          <w:lang w:val="ru-RU"/>
        </w:rPr>
        <w:t>заимодействие с родителями</w:t>
      </w:r>
      <w:r w:rsidR="00226036">
        <w:rPr>
          <w:bCs/>
          <w:color w:val="000000"/>
          <w:w w:val="0"/>
          <w:sz w:val="24"/>
          <w:lang w:val="ru-RU"/>
        </w:rPr>
        <w:t xml:space="preserve"> (законными представителями)</w:t>
      </w:r>
      <w:r w:rsidR="00E3234F" w:rsidRPr="0088066E">
        <w:rPr>
          <w:bCs/>
          <w:color w:val="000000"/>
          <w:w w:val="0"/>
          <w:sz w:val="24"/>
          <w:lang w:val="ru-RU"/>
        </w:rPr>
        <w:t xml:space="preserve"> по вопросам воспитания</w:t>
      </w:r>
      <w:r w:rsidR="0001237E" w:rsidRPr="0088066E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1A0E15" w:rsidP="00042381">
      <w:pPr>
        <w:numPr>
          <w:ilvl w:val="0"/>
          <w:numId w:val="17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у</w:t>
      </w:r>
      <w:r w:rsidR="00E3234F" w:rsidRPr="0088066E">
        <w:rPr>
          <w:bCs/>
          <w:color w:val="000000"/>
          <w:w w:val="0"/>
          <w:sz w:val="24"/>
          <w:lang w:val="ru-RU"/>
        </w:rPr>
        <w:t xml:space="preserve">чет индивидуальных особенностей </w:t>
      </w:r>
      <w:r w:rsidRPr="0088066E">
        <w:rPr>
          <w:bCs/>
          <w:color w:val="000000"/>
          <w:w w:val="0"/>
          <w:sz w:val="24"/>
          <w:lang w:val="ru-RU"/>
        </w:rPr>
        <w:t>обучающихся</w:t>
      </w:r>
      <w:r w:rsidR="00E3234F" w:rsidRPr="0088066E">
        <w:rPr>
          <w:bCs/>
          <w:color w:val="000000"/>
          <w:w w:val="0"/>
          <w:sz w:val="24"/>
          <w:lang w:val="ru-RU"/>
        </w:rPr>
        <w:t>, в интересах которых реализуется Программа (возрастных, физических, психологических, национальных и пр.).</w:t>
      </w:r>
    </w:p>
    <w:p w:rsidR="00E3234F" w:rsidRPr="0088066E" w:rsidRDefault="00E3234F" w:rsidP="0054664C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E3234F" w:rsidRPr="0088066E" w:rsidRDefault="00E3234F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1" w:name="_Toc81304373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3.2. Особенности организации воспитательной деятельности</w:t>
      </w:r>
      <w:bookmarkEnd w:id="31"/>
    </w:p>
    <w:p w:rsidR="001A0E15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Организация воспитательной деятельности опирается на школьный уклад,</w:t>
      </w:r>
      <w:r w:rsidRPr="0088066E">
        <w:rPr>
          <w:color w:val="000000"/>
          <w:w w:val="0"/>
          <w:sz w:val="24"/>
          <w:lang w:val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«лицо» и репутацию в окружающем социуме, образовательном пространстве. </w:t>
      </w:r>
    </w:p>
    <w:p w:rsidR="00867AD6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Уклад </w:t>
      </w:r>
      <w:r w:rsidR="00867AD6" w:rsidRPr="0088066E">
        <w:rPr>
          <w:color w:val="000000"/>
          <w:w w:val="0"/>
          <w:sz w:val="24"/>
          <w:lang w:val="ru-RU"/>
        </w:rPr>
        <w:t>зада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867AD6" w:rsidRPr="0088066E">
        <w:rPr>
          <w:color w:val="000000"/>
          <w:w w:val="0"/>
          <w:sz w:val="24"/>
          <w:lang w:val="ru-RU"/>
        </w:rPr>
        <w:t xml:space="preserve">т и удерживает ценности воспитания, </w:t>
      </w:r>
      <w:r w:rsidRPr="0088066E">
        <w:rPr>
          <w:color w:val="000000"/>
          <w:w w:val="0"/>
          <w:sz w:val="24"/>
          <w:lang w:val="ru-RU"/>
        </w:rPr>
        <w:t xml:space="preserve">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E3234F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Осно</w:t>
      </w:r>
      <w:r w:rsidR="00817A95">
        <w:rPr>
          <w:color w:val="000000"/>
          <w:w w:val="0"/>
          <w:sz w:val="24"/>
          <w:lang w:val="ru-RU"/>
        </w:rPr>
        <w:t>вные характеристики уклада школы</w:t>
      </w:r>
      <w:r w:rsidRPr="0088066E">
        <w:rPr>
          <w:color w:val="000000"/>
          <w:w w:val="0"/>
          <w:sz w:val="24"/>
          <w:lang w:val="ru-RU"/>
        </w:rPr>
        <w:t>:</w:t>
      </w:r>
    </w:p>
    <w:p w:rsidR="00E3234F" w:rsidRPr="0088066E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создание школы и основные вехи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истории, выдающиеся деятели в истории школы, включенность в историко-культурный контекст территории, «миссия» школы в самосознании </w:t>
      </w:r>
      <w:r w:rsidRPr="0088066E">
        <w:rPr>
          <w:color w:val="000000"/>
          <w:w w:val="0"/>
          <w:sz w:val="24"/>
          <w:lang w:val="ru-RU"/>
        </w:rPr>
        <w:lastRenderedPageBreak/>
        <w:t>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педагогического коллектива;</w:t>
      </w:r>
    </w:p>
    <w:p w:rsidR="00E3234F" w:rsidRPr="0088066E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местоположение и социокультурное окружение (местное, региональное), историко-культурная, этническая</w:t>
      </w:r>
      <w:r w:rsidR="001A0E15" w:rsidRPr="0088066E">
        <w:rPr>
          <w:bCs/>
          <w:color w:val="000000"/>
          <w:w w:val="0"/>
          <w:sz w:val="24"/>
          <w:lang w:val="ru-RU"/>
        </w:rPr>
        <w:t>, конфессиональная</w:t>
      </w:r>
      <w:r w:rsidRPr="0088066E">
        <w:rPr>
          <w:bCs/>
          <w:color w:val="000000"/>
          <w:w w:val="0"/>
          <w:sz w:val="24"/>
          <w:lang w:val="ru-RU"/>
        </w:rPr>
        <w:t xml:space="preserve"> специфика населения местности, региона;</w:t>
      </w:r>
    </w:p>
    <w:p w:rsidR="00E3234F" w:rsidRPr="0088066E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E45326" w:rsidRPr="00E45326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E45326">
        <w:rPr>
          <w:bCs/>
          <w:color w:val="000000"/>
          <w:w w:val="0"/>
          <w:sz w:val="24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наличие особых образовательных потребностей обучающихся и их семей;</w:t>
      </w:r>
      <w:r w:rsidR="003C2C7A" w:rsidRPr="00E45326">
        <w:rPr>
          <w:bCs/>
          <w:color w:val="000000"/>
          <w:w w:val="0"/>
          <w:sz w:val="24"/>
          <w:lang w:val="ru-RU"/>
        </w:rPr>
        <w:t xml:space="preserve"> </w:t>
      </w:r>
    </w:p>
    <w:p w:rsidR="00E3234F" w:rsidRPr="00E45326" w:rsidRDefault="00E45326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>наличие социальных</w:t>
      </w:r>
      <w:r w:rsidR="00E3234F" w:rsidRPr="00E45326">
        <w:rPr>
          <w:bCs/>
          <w:color w:val="000000"/>
          <w:w w:val="0"/>
          <w:sz w:val="24"/>
          <w:lang w:val="ru-RU"/>
        </w:rPr>
        <w:t xml:space="preserve"> партн</w:t>
      </w:r>
      <w:r w:rsidR="0088066E" w:rsidRPr="00E45326">
        <w:rPr>
          <w:bCs/>
          <w:color w:val="000000"/>
          <w:w w:val="0"/>
          <w:sz w:val="24"/>
          <w:lang w:val="ru-RU"/>
        </w:rPr>
        <w:t>е</w:t>
      </w:r>
      <w:r w:rsidR="00E3234F" w:rsidRPr="00E45326">
        <w:rPr>
          <w:bCs/>
          <w:color w:val="000000"/>
          <w:w w:val="0"/>
          <w:sz w:val="24"/>
          <w:lang w:val="ru-RU"/>
        </w:rPr>
        <w:t>р</w:t>
      </w:r>
      <w:r>
        <w:rPr>
          <w:bCs/>
          <w:color w:val="000000"/>
          <w:w w:val="0"/>
          <w:sz w:val="24"/>
          <w:lang w:val="ru-RU"/>
        </w:rPr>
        <w:t>ов</w:t>
      </w:r>
      <w:r w:rsidR="00E3234F" w:rsidRPr="00E45326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наиболее значимые</w:t>
      </w:r>
      <w:r w:rsidR="00E45326">
        <w:rPr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color w:val="000000"/>
          <w:w w:val="0"/>
          <w:sz w:val="24"/>
          <w:lang w:val="ru-RU"/>
        </w:rPr>
        <w:t xml:space="preserve">традиционные дела, события, мероприятия в школе, составляющие основу воспитательной системы; </w:t>
      </w:r>
    </w:p>
    <w:p w:rsidR="00E3234F" w:rsidRPr="0088066E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значимые для воспитания проекты и программы, в которых школа уже участвует или планирует участвовать (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международные, </w:t>
      </w:r>
      <w:r w:rsidRPr="0088066E">
        <w:rPr>
          <w:bCs/>
          <w:color w:val="000000"/>
          <w:w w:val="0"/>
          <w:sz w:val="24"/>
          <w:lang w:val="ru-RU"/>
        </w:rPr>
        <w:t>федеральные, региональные, муниципальные, сетевые и др.), включ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нные в систему воспитательной деятельности или запланированные;</w:t>
      </w:r>
    </w:p>
    <w:p w:rsidR="00E3234F" w:rsidRPr="0088066E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proofErr w:type="gramStart"/>
      <w:r w:rsidRPr="0088066E">
        <w:rPr>
          <w:bCs/>
          <w:color w:val="000000"/>
          <w:w w:val="0"/>
          <w:sz w:val="24"/>
          <w:lang w:val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нных в учебные планы</w:t>
      </w:r>
      <w:r w:rsidR="00C73037">
        <w:rPr>
          <w:bCs/>
          <w:color w:val="000000"/>
          <w:w w:val="0"/>
          <w:sz w:val="24"/>
          <w:lang w:val="ru-RU"/>
        </w:rPr>
        <w:t>,</w:t>
      </w:r>
      <w:r w:rsidRPr="0088066E">
        <w:rPr>
          <w:bCs/>
          <w:color w:val="000000"/>
          <w:w w:val="0"/>
          <w:sz w:val="24"/>
          <w:lang w:val="ru-RU"/>
        </w:rPr>
        <w:t xml:space="preserve">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  <w:proofErr w:type="gramEnd"/>
    </w:p>
    <w:p w:rsidR="00E3234F" w:rsidRPr="0088066E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E3234F" w:rsidRPr="0088066E" w:rsidRDefault="00E3234F" w:rsidP="00042381">
      <w:pPr>
        <w:numPr>
          <w:ilvl w:val="0"/>
          <w:numId w:val="11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</w:t>
      </w:r>
      <w:r w:rsidR="003C2C7A">
        <w:rPr>
          <w:bCs/>
          <w:color w:val="000000"/>
          <w:w w:val="0"/>
          <w:sz w:val="24"/>
          <w:lang w:val="ru-RU"/>
        </w:rPr>
        <w:t xml:space="preserve"> </w:t>
      </w:r>
    </w:p>
    <w:p w:rsidR="00E3234F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</w:p>
    <w:p w:rsidR="00051C63" w:rsidRPr="0088066E" w:rsidRDefault="00051C6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2" w:name="_Toc81304374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3.3. Анализ воспитательного процесса и результатов воспитания</w:t>
      </w:r>
      <w:bookmarkEnd w:id="32"/>
    </w:p>
    <w:p w:rsidR="00295B4C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Анализ воспитательного процесса и результатов воспитания осущест</w:t>
      </w:r>
      <w:r w:rsidRPr="0088066E">
        <w:rPr>
          <w:bCs/>
          <w:color w:val="000000"/>
          <w:w w:val="0"/>
          <w:sz w:val="24"/>
          <w:lang w:val="ru-RU"/>
        </w:rPr>
        <w:t>в</w:t>
      </w:r>
      <w:r w:rsidRPr="0088066E">
        <w:rPr>
          <w:bCs/>
          <w:color w:val="000000"/>
          <w:w w:val="0"/>
          <w:sz w:val="24"/>
          <w:lang w:val="ru-RU"/>
        </w:rPr>
        <w:t>ляется в соответствии с планируемыми результатами воспитания, личнос</w:t>
      </w:r>
      <w:r w:rsidRPr="0088066E">
        <w:rPr>
          <w:bCs/>
          <w:color w:val="000000"/>
          <w:w w:val="0"/>
          <w:sz w:val="24"/>
          <w:lang w:val="ru-RU"/>
        </w:rPr>
        <w:t>т</w:t>
      </w:r>
      <w:r w:rsidRPr="0088066E">
        <w:rPr>
          <w:bCs/>
          <w:color w:val="000000"/>
          <w:w w:val="0"/>
          <w:sz w:val="24"/>
          <w:lang w:val="ru-RU"/>
        </w:rPr>
        <w:t xml:space="preserve">ными результатами обучающихся на </w:t>
      </w:r>
      <w:r w:rsidR="00295B4C">
        <w:rPr>
          <w:bCs/>
          <w:color w:val="000000"/>
          <w:w w:val="0"/>
          <w:sz w:val="24"/>
          <w:lang w:val="ru-RU"/>
        </w:rPr>
        <w:t xml:space="preserve">уровнях начального общего, основного общего, среднего общего </w:t>
      </w:r>
      <w:r w:rsidR="00295B4C">
        <w:rPr>
          <w:bCs/>
          <w:color w:val="000000"/>
          <w:w w:val="0"/>
          <w:sz w:val="24"/>
          <w:lang w:val="ru-RU"/>
        </w:rPr>
        <w:lastRenderedPageBreak/>
        <w:t>образования, установленных соответствующими ФГОС.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 xml:space="preserve">алистов.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и результатов во</w:t>
      </w:r>
      <w:r w:rsidRPr="0088066E">
        <w:rPr>
          <w:bCs/>
          <w:color w:val="000000"/>
          <w:w w:val="0"/>
          <w:sz w:val="24"/>
          <w:lang w:val="ru-RU"/>
        </w:rPr>
        <w:t>с</w:t>
      </w:r>
      <w:r w:rsidRPr="0088066E">
        <w:rPr>
          <w:bCs/>
          <w:color w:val="000000"/>
          <w:w w:val="0"/>
          <w:sz w:val="24"/>
          <w:lang w:val="ru-RU"/>
        </w:rPr>
        <w:t>питания включается в календарный план воспитательной работы.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:rsidR="00051C63" w:rsidRPr="0088066E" w:rsidRDefault="00051C63" w:rsidP="00042381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взаимное </w:t>
      </w:r>
      <w:r w:rsidR="007342FB" w:rsidRPr="0088066E">
        <w:rPr>
          <w:bCs/>
          <w:color w:val="000000"/>
          <w:w w:val="0"/>
          <w:sz w:val="24"/>
          <w:lang w:val="ru-RU"/>
        </w:rPr>
        <w:t>уваж</w:t>
      </w:r>
      <w:r w:rsidR="007342FB">
        <w:rPr>
          <w:bCs/>
          <w:color w:val="000000"/>
          <w:w w:val="0"/>
          <w:sz w:val="24"/>
          <w:lang w:val="ru-RU"/>
        </w:rPr>
        <w:t xml:space="preserve">ение </w:t>
      </w:r>
      <w:r w:rsidR="007342FB" w:rsidRPr="0088066E">
        <w:rPr>
          <w:bCs/>
          <w:color w:val="000000"/>
          <w:w w:val="0"/>
          <w:sz w:val="24"/>
          <w:lang w:val="ru-RU"/>
        </w:rPr>
        <w:t>всех</w:t>
      </w:r>
      <w:r w:rsidRPr="0088066E">
        <w:rPr>
          <w:bCs/>
          <w:color w:val="000000"/>
          <w:w w:val="0"/>
          <w:sz w:val="24"/>
          <w:lang w:val="ru-RU"/>
        </w:rPr>
        <w:t xml:space="preserve"> участников образовательн</w:t>
      </w:r>
      <w:r w:rsidR="00295B4C">
        <w:rPr>
          <w:bCs/>
          <w:color w:val="000000"/>
          <w:w w:val="0"/>
          <w:sz w:val="24"/>
          <w:lang w:val="ru-RU"/>
        </w:rPr>
        <w:t xml:space="preserve">ых </w:t>
      </w:r>
      <w:r w:rsidR="00C73037">
        <w:rPr>
          <w:bCs/>
          <w:color w:val="000000"/>
          <w:w w:val="0"/>
          <w:sz w:val="24"/>
          <w:lang w:val="ru-RU"/>
        </w:rPr>
        <w:t>отношений</w:t>
      </w:r>
      <w:r w:rsidRPr="00714EFC">
        <w:rPr>
          <w:bCs/>
          <w:strike/>
          <w:color w:val="000000"/>
          <w:w w:val="0"/>
          <w:sz w:val="24"/>
          <w:lang w:val="ru-RU"/>
        </w:rPr>
        <w:t>;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</w:p>
    <w:p w:rsidR="00051C63" w:rsidRPr="0088066E" w:rsidRDefault="00051C63" w:rsidP="00042381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</w:t>
      </w:r>
      <w:r w:rsidRPr="0088066E">
        <w:rPr>
          <w:bCs/>
          <w:color w:val="000000"/>
          <w:w w:val="0"/>
          <w:sz w:val="24"/>
          <w:lang w:val="ru-RU"/>
        </w:rPr>
        <w:t>а</w:t>
      </w:r>
      <w:r w:rsidRPr="0088066E">
        <w:rPr>
          <w:bCs/>
          <w:color w:val="000000"/>
          <w:w w:val="0"/>
          <w:sz w:val="24"/>
          <w:lang w:val="ru-RU"/>
        </w:rPr>
        <w:t xml:space="preserve">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</w:t>
      </w:r>
      <w:r w:rsidR="00E16AC1" w:rsidRPr="0088066E">
        <w:rPr>
          <w:bCs/>
          <w:color w:val="000000"/>
          <w:w w:val="0"/>
          <w:sz w:val="24"/>
          <w:lang w:val="ru-RU"/>
        </w:rPr>
        <w:t>родителями (законными представителями)</w:t>
      </w:r>
      <w:r w:rsidRPr="0088066E">
        <w:rPr>
          <w:bCs/>
          <w:color w:val="000000"/>
          <w:w w:val="0"/>
          <w:sz w:val="24"/>
          <w:lang w:val="ru-RU"/>
        </w:rPr>
        <w:t xml:space="preserve">;  </w:t>
      </w:r>
    </w:p>
    <w:p w:rsidR="00051C63" w:rsidRPr="0088066E" w:rsidRDefault="00051C63" w:rsidP="00042381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ятельности педагогических работников (знания и сохранения в работе цели и задач воспитания, умелого планирования воспитательной работы, адекватн</w:t>
      </w:r>
      <w:r w:rsidRPr="0088066E">
        <w:rPr>
          <w:bCs/>
          <w:color w:val="000000"/>
          <w:w w:val="0"/>
          <w:sz w:val="24"/>
          <w:lang w:val="ru-RU"/>
        </w:rPr>
        <w:t>о</w:t>
      </w:r>
      <w:r w:rsidRPr="0088066E">
        <w:rPr>
          <w:bCs/>
          <w:color w:val="000000"/>
          <w:w w:val="0"/>
          <w:sz w:val="24"/>
          <w:lang w:val="ru-RU"/>
        </w:rPr>
        <w:t>го подбора видов, форм и содержания совместной деятельности с обучающ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 xml:space="preserve">мися, коллегами, </w:t>
      </w:r>
      <w:r w:rsidR="00E16AC1" w:rsidRPr="0088066E">
        <w:rPr>
          <w:bCs/>
          <w:color w:val="000000"/>
          <w:w w:val="0"/>
          <w:sz w:val="24"/>
          <w:lang w:val="ru-RU"/>
        </w:rPr>
        <w:t>социальными партнерами</w:t>
      </w:r>
      <w:r w:rsidRPr="0088066E">
        <w:rPr>
          <w:bCs/>
          <w:color w:val="000000"/>
          <w:w w:val="0"/>
          <w:sz w:val="24"/>
          <w:lang w:val="ru-RU"/>
        </w:rPr>
        <w:t>);</w:t>
      </w:r>
    </w:p>
    <w:p w:rsidR="00051C63" w:rsidRPr="0088066E" w:rsidRDefault="00C73037" w:rsidP="00042381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распределенн</w:t>
      </w:r>
      <w:r>
        <w:rPr>
          <w:bCs/>
          <w:color w:val="000000"/>
          <w:w w:val="0"/>
          <w:sz w:val="24"/>
          <w:lang w:val="ru-RU"/>
        </w:rPr>
        <w:t xml:space="preserve">ая </w:t>
      </w:r>
      <w:r w:rsidRPr="0088066E">
        <w:rPr>
          <w:bCs/>
          <w:color w:val="000000"/>
          <w:w w:val="0"/>
          <w:sz w:val="24"/>
          <w:lang w:val="ru-RU"/>
        </w:rPr>
        <w:t>ответственност</w:t>
      </w:r>
      <w:r>
        <w:rPr>
          <w:bCs/>
          <w:color w:val="000000"/>
          <w:w w:val="0"/>
          <w:sz w:val="24"/>
          <w:lang w:val="ru-RU"/>
        </w:rPr>
        <w:t>ь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  <w:r w:rsidR="00051C63" w:rsidRPr="0088066E">
        <w:rPr>
          <w:bCs/>
          <w:color w:val="000000"/>
          <w:w w:val="0"/>
          <w:sz w:val="24"/>
          <w:lang w:val="ru-RU"/>
        </w:rPr>
        <w:t xml:space="preserve">за результаты личностного развития </w:t>
      </w:r>
      <w:proofErr w:type="gramStart"/>
      <w:r w:rsidR="00051C63" w:rsidRPr="0088066E">
        <w:rPr>
          <w:bCs/>
          <w:color w:val="000000"/>
          <w:w w:val="0"/>
          <w:sz w:val="24"/>
          <w:lang w:val="ru-RU"/>
        </w:rPr>
        <w:t>обучающихся</w:t>
      </w:r>
      <w:proofErr w:type="gramEnd"/>
      <w:r w:rsidR="00051C63" w:rsidRPr="0088066E">
        <w:rPr>
          <w:bCs/>
          <w:color w:val="000000"/>
          <w:w w:val="0"/>
          <w:sz w:val="24"/>
          <w:lang w:val="ru-RU"/>
        </w:rPr>
        <w:t xml:space="preserve">. Ориентирует на понимание того, что личностное развитие обучающихся </w:t>
      </w:r>
      <w:r w:rsidR="0054664C" w:rsidRPr="0088066E">
        <w:rPr>
          <w:bCs/>
          <w:color w:val="000000"/>
          <w:w w:val="0"/>
          <w:sz w:val="24"/>
          <w:lang w:val="ru-RU"/>
        </w:rPr>
        <w:t>–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</w:t>
      </w:r>
      <w:r w:rsidR="00051C63" w:rsidRPr="0088066E">
        <w:rPr>
          <w:bCs/>
          <w:color w:val="000000"/>
          <w:w w:val="0"/>
          <w:sz w:val="24"/>
          <w:lang w:val="ru-RU"/>
        </w:rPr>
        <w:t>это результат как организованного социального воспитания (в котором школа участвует наряду с другими социальными инстит</w:t>
      </w:r>
      <w:r w:rsidR="00051C63" w:rsidRPr="0088066E">
        <w:rPr>
          <w:bCs/>
          <w:color w:val="000000"/>
          <w:w w:val="0"/>
          <w:sz w:val="24"/>
          <w:lang w:val="ru-RU"/>
        </w:rPr>
        <w:t>у</w:t>
      </w:r>
      <w:r w:rsidR="00051C63" w:rsidRPr="0088066E">
        <w:rPr>
          <w:bCs/>
          <w:color w:val="000000"/>
          <w:w w:val="0"/>
          <w:sz w:val="24"/>
          <w:lang w:val="ru-RU"/>
        </w:rPr>
        <w:t>тами), так и их стихийной социализации и саморазвития.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Основные направления анализа воспитательного процесса: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</w:t>
      </w:r>
      <w:proofErr w:type="gramStart"/>
      <w:r w:rsidRPr="0088066E">
        <w:rPr>
          <w:bCs/>
          <w:color w:val="000000"/>
          <w:w w:val="0"/>
          <w:sz w:val="24"/>
          <w:lang w:val="ru-RU"/>
        </w:rPr>
        <w:t>обучающихся</w:t>
      </w:r>
      <w:proofErr w:type="gramEnd"/>
      <w:r w:rsidRPr="0088066E">
        <w:rPr>
          <w:bCs/>
          <w:color w:val="000000"/>
          <w:w w:val="0"/>
          <w:sz w:val="24"/>
          <w:lang w:val="ru-RU"/>
        </w:rPr>
        <w:t xml:space="preserve">.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Критерием, на основе которого осуществляется данный анализ, являе</w:t>
      </w:r>
      <w:r w:rsidRPr="0088066E">
        <w:rPr>
          <w:bCs/>
          <w:color w:val="000000"/>
          <w:w w:val="0"/>
          <w:sz w:val="24"/>
          <w:lang w:val="ru-RU"/>
        </w:rPr>
        <w:t>т</w:t>
      </w:r>
      <w:r w:rsidRPr="0088066E">
        <w:rPr>
          <w:bCs/>
          <w:color w:val="000000"/>
          <w:w w:val="0"/>
          <w:sz w:val="24"/>
          <w:lang w:val="ru-RU"/>
        </w:rPr>
        <w:t xml:space="preserve">ся динамика личностного развития </w:t>
      </w:r>
      <w:proofErr w:type="gramStart"/>
      <w:r w:rsidRPr="0088066E">
        <w:rPr>
          <w:bCs/>
          <w:color w:val="000000"/>
          <w:w w:val="0"/>
          <w:sz w:val="24"/>
          <w:lang w:val="ru-RU"/>
        </w:rPr>
        <w:t>обучающихся</w:t>
      </w:r>
      <w:proofErr w:type="gramEnd"/>
      <w:r w:rsidRPr="0088066E">
        <w:rPr>
          <w:bCs/>
          <w:color w:val="000000"/>
          <w:w w:val="0"/>
          <w:sz w:val="24"/>
          <w:lang w:val="ru-RU"/>
        </w:rPr>
        <w:t xml:space="preserve"> в каждом классе.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лем директора по воспитательной работе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(советника </w:t>
      </w:r>
      <w:r w:rsidR="00C73037">
        <w:rPr>
          <w:bCs/>
          <w:color w:val="000000"/>
          <w:w w:val="0"/>
          <w:sz w:val="24"/>
          <w:lang w:val="ru-RU"/>
        </w:rPr>
        <w:t xml:space="preserve">директора </w:t>
      </w:r>
      <w:r w:rsidR="00E16AC1" w:rsidRPr="0088066E">
        <w:rPr>
          <w:bCs/>
          <w:color w:val="000000"/>
          <w:w w:val="0"/>
          <w:sz w:val="24"/>
          <w:lang w:val="ru-RU"/>
        </w:rPr>
        <w:t>по воспитательной работе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  <w:r w:rsidR="00C73037">
        <w:rPr>
          <w:bCs/>
          <w:color w:val="000000"/>
          <w:w w:val="0"/>
          <w:sz w:val="24"/>
          <w:lang w:val="ru-RU"/>
        </w:rPr>
        <w:br/>
      </w:r>
      <w:r w:rsidRPr="0088066E">
        <w:rPr>
          <w:bCs/>
          <w:color w:val="000000"/>
          <w:w w:val="0"/>
          <w:sz w:val="24"/>
          <w:lang w:val="ru-RU"/>
        </w:rPr>
        <w:t>с последующим обсуждением результатов на мет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одическом </w:t>
      </w:r>
      <w:r w:rsidRPr="0088066E">
        <w:rPr>
          <w:bCs/>
          <w:color w:val="000000"/>
          <w:w w:val="0"/>
          <w:sz w:val="24"/>
          <w:lang w:val="ru-RU"/>
        </w:rPr>
        <w:t>объединении классных руководителей или пед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агогическом </w:t>
      </w:r>
      <w:r w:rsidRPr="0088066E">
        <w:rPr>
          <w:bCs/>
          <w:color w:val="000000"/>
          <w:w w:val="0"/>
          <w:sz w:val="24"/>
          <w:lang w:val="ru-RU"/>
        </w:rPr>
        <w:t>совете. Способом получения информ</w:t>
      </w:r>
      <w:r w:rsidRPr="0088066E">
        <w:rPr>
          <w:bCs/>
          <w:color w:val="000000"/>
          <w:w w:val="0"/>
          <w:sz w:val="24"/>
          <w:lang w:val="ru-RU"/>
        </w:rPr>
        <w:t>а</w:t>
      </w:r>
      <w:r w:rsidRPr="0088066E">
        <w:rPr>
          <w:bCs/>
          <w:color w:val="000000"/>
          <w:w w:val="0"/>
          <w:sz w:val="24"/>
          <w:lang w:val="ru-RU"/>
        </w:rPr>
        <w:t xml:space="preserve">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88066E">
        <w:rPr>
          <w:bCs/>
          <w:color w:val="000000"/>
          <w:w w:val="0"/>
          <w:sz w:val="24"/>
          <w:lang w:val="ru-RU"/>
        </w:rPr>
        <w:t>вопросах</w:t>
      </w:r>
      <w:proofErr w:type="gramEnd"/>
      <w:r w:rsidRPr="0088066E">
        <w:rPr>
          <w:bCs/>
          <w:color w:val="000000"/>
          <w:w w:val="0"/>
          <w:sz w:val="24"/>
          <w:lang w:val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</w:t>
      </w:r>
      <w:r w:rsidRPr="0088066E">
        <w:rPr>
          <w:bCs/>
          <w:color w:val="000000"/>
          <w:w w:val="0"/>
          <w:sz w:val="24"/>
          <w:lang w:val="ru-RU"/>
        </w:rPr>
        <w:t>о</w:t>
      </w:r>
      <w:r w:rsidRPr="0088066E">
        <w:rPr>
          <w:bCs/>
          <w:color w:val="000000"/>
          <w:w w:val="0"/>
          <w:sz w:val="24"/>
          <w:lang w:val="ru-RU"/>
        </w:rPr>
        <w:t>чему; какие новые проблемы, трудности появились, над чем предстоит работать педагогическому коллективу.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lastRenderedPageBreak/>
        <w:t>2. Состояние организуемой совместной деятельности обучающихся и взрослых.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Критерием, на основе которого осуществляется данный анализ, являе</w:t>
      </w:r>
      <w:r w:rsidRPr="0088066E">
        <w:rPr>
          <w:bCs/>
          <w:color w:val="000000"/>
          <w:w w:val="0"/>
          <w:sz w:val="24"/>
          <w:lang w:val="ru-RU"/>
        </w:rPr>
        <w:t>т</w:t>
      </w:r>
      <w:r w:rsidRPr="0088066E">
        <w:rPr>
          <w:bCs/>
          <w:color w:val="000000"/>
          <w:w w:val="0"/>
          <w:sz w:val="24"/>
          <w:lang w:val="ru-RU"/>
        </w:rPr>
        <w:t>ся наличие в школе интересной, событийно насыщенной и личностно разв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 xml:space="preserve">вающей совместной деятельности обучающихся и взрослых.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Анализ проводится заместителем директора по воспитательной работе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(совместно с советником </w:t>
      </w:r>
      <w:r w:rsidR="00C73037">
        <w:rPr>
          <w:bCs/>
          <w:color w:val="000000"/>
          <w:w w:val="0"/>
          <w:sz w:val="24"/>
          <w:lang w:val="ru-RU"/>
        </w:rPr>
        <w:t xml:space="preserve">директора </w:t>
      </w:r>
      <w:r w:rsidR="00E16AC1" w:rsidRPr="0088066E">
        <w:rPr>
          <w:bCs/>
          <w:color w:val="000000"/>
          <w:w w:val="0"/>
          <w:sz w:val="24"/>
          <w:lang w:val="ru-RU"/>
        </w:rPr>
        <w:t>по воспитательной работе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, классными руководителями </w:t>
      </w:r>
      <w:r w:rsidR="00C73037">
        <w:rPr>
          <w:bCs/>
          <w:color w:val="000000"/>
          <w:w w:val="0"/>
          <w:sz w:val="24"/>
          <w:lang w:val="ru-RU"/>
        </w:rPr>
        <w:br/>
      </w:r>
      <w:r w:rsidRPr="0088066E">
        <w:rPr>
          <w:bCs/>
          <w:color w:val="000000"/>
          <w:w w:val="0"/>
          <w:sz w:val="24"/>
          <w:lang w:val="ru-RU"/>
        </w:rPr>
        <w:t xml:space="preserve">с привлечением актива родителей (законных представителей) обучающихся, актива </w:t>
      </w:r>
      <w:r w:rsidR="00295B4C">
        <w:rPr>
          <w:bCs/>
          <w:color w:val="000000"/>
          <w:w w:val="0"/>
          <w:sz w:val="24"/>
          <w:lang w:val="ru-RU"/>
        </w:rPr>
        <w:t xml:space="preserve"> </w:t>
      </w:r>
      <w:r w:rsidR="00C73037">
        <w:rPr>
          <w:bCs/>
          <w:color w:val="000000"/>
          <w:w w:val="0"/>
          <w:sz w:val="24"/>
          <w:lang w:val="ru-RU"/>
        </w:rPr>
        <w:t>совета обучающихся</w:t>
      </w:r>
      <w:r w:rsidRPr="0088066E">
        <w:rPr>
          <w:bCs/>
          <w:color w:val="000000"/>
          <w:w w:val="0"/>
          <w:sz w:val="24"/>
          <w:lang w:val="ru-RU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анкетирования и </w:t>
      </w:r>
      <w:r w:rsidRPr="0088066E">
        <w:rPr>
          <w:bCs/>
          <w:color w:val="000000"/>
          <w:w w:val="0"/>
          <w:sz w:val="24"/>
          <w:lang w:val="ru-RU"/>
        </w:rPr>
        <w:t>беседы с обучающ</w:t>
      </w:r>
      <w:r w:rsidRPr="0088066E">
        <w:rPr>
          <w:bCs/>
          <w:color w:val="000000"/>
          <w:w w:val="0"/>
          <w:sz w:val="24"/>
          <w:lang w:val="ru-RU"/>
        </w:rPr>
        <w:t>и</w:t>
      </w:r>
      <w:r w:rsidRPr="0088066E">
        <w:rPr>
          <w:bCs/>
          <w:color w:val="000000"/>
          <w:w w:val="0"/>
          <w:sz w:val="24"/>
          <w:lang w:val="ru-RU"/>
        </w:rPr>
        <w:t>мися и их родителями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(законными представителями)</w:t>
      </w:r>
      <w:r w:rsidRPr="0088066E">
        <w:rPr>
          <w:bCs/>
          <w:color w:val="000000"/>
          <w:w w:val="0"/>
          <w:sz w:val="24"/>
          <w:lang w:val="ru-RU"/>
        </w:rPr>
        <w:t xml:space="preserve">, педагогическими работниками, </w:t>
      </w:r>
      <w:r w:rsidR="00C73037">
        <w:rPr>
          <w:bCs/>
          <w:color w:val="000000"/>
          <w:w w:val="0"/>
          <w:sz w:val="24"/>
          <w:lang w:val="ru-RU"/>
        </w:rPr>
        <w:t>представителями совета обучающихся</w:t>
      </w:r>
      <w:r w:rsidRPr="0088066E">
        <w:rPr>
          <w:bCs/>
          <w:color w:val="000000"/>
          <w:w w:val="0"/>
          <w:sz w:val="24"/>
          <w:lang w:val="ru-RU"/>
        </w:rPr>
        <w:t>. Результаты обсуждаются на заседании мет</w:t>
      </w:r>
      <w:r w:rsidR="00FF3D3D" w:rsidRPr="0088066E">
        <w:rPr>
          <w:bCs/>
          <w:color w:val="000000"/>
          <w:w w:val="0"/>
          <w:sz w:val="24"/>
          <w:lang w:val="ru-RU"/>
        </w:rPr>
        <w:t>одических о</w:t>
      </w:r>
      <w:r w:rsidRPr="0088066E">
        <w:rPr>
          <w:bCs/>
          <w:color w:val="000000"/>
          <w:w w:val="0"/>
          <w:sz w:val="24"/>
          <w:lang w:val="ru-RU"/>
        </w:rPr>
        <w:t>бъединени</w:t>
      </w:r>
      <w:r w:rsidR="00FF3D3D" w:rsidRPr="0088066E">
        <w:rPr>
          <w:bCs/>
          <w:color w:val="000000"/>
          <w:w w:val="0"/>
          <w:sz w:val="24"/>
          <w:lang w:val="ru-RU"/>
        </w:rPr>
        <w:t>й</w:t>
      </w:r>
      <w:r w:rsidRPr="0088066E">
        <w:rPr>
          <w:bCs/>
          <w:color w:val="000000"/>
          <w:w w:val="0"/>
          <w:sz w:val="24"/>
          <w:lang w:val="ru-RU"/>
        </w:rPr>
        <w:t xml:space="preserve"> классных руководителей или пед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агогическом </w:t>
      </w:r>
      <w:r w:rsidRPr="0088066E">
        <w:rPr>
          <w:bCs/>
          <w:color w:val="000000"/>
          <w:w w:val="0"/>
          <w:sz w:val="24"/>
          <w:lang w:val="ru-RU"/>
        </w:rPr>
        <w:t xml:space="preserve">совете. Внимание сосредотачивается на вопросах, </w:t>
      </w:r>
      <w:r w:rsidR="001A0E15" w:rsidRPr="0088066E">
        <w:rPr>
          <w:bCs/>
          <w:color w:val="000000"/>
          <w:w w:val="0"/>
          <w:sz w:val="24"/>
          <w:lang w:val="ru-RU"/>
        </w:rPr>
        <w:t>связанных с</w:t>
      </w:r>
      <w:r w:rsidRPr="0088066E">
        <w:rPr>
          <w:bCs/>
          <w:color w:val="000000"/>
          <w:w w:val="0"/>
          <w:sz w:val="24"/>
          <w:lang w:val="ru-RU"/>
        </w:rPr>
        <w:t xml:space="preserve"> кач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ством:</w:t>
      </w:r>
    </w:p>
    <w:p w:rsidR="00051C63" w:rsidRPr="0088066E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проводимых общешкольных основных дел, мероприятий;</w:t>
      </w:r>
    </w:p>
    <w:p w:rsidR="00051C63" w:rsidRPr="004B0C31" w:rsidRDefault="0042096D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д</w:t>
      </w:r>
      <w:r w:rsidR="00051C63" w:rsidRPr="004B0C31">
        <w:rPr>
          <w:bCs/>
          <w:color w:val="000000"/>
          <w:w w:val="0"/>
          <w:sz w:val="24"/>
          <w:lang w:val="ru-RU"/>
        </w:rPr>
        <w:t>еятельности классных руководителей и их классов;</w:t>
      </w:r>
    </w:p>
    <w:p w:rsidR="00051C63" w:rsidRPr="004B0C31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:rsidR="00051C63" w:rsidRPr="004B0C31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 xml:space="preserve">организуемой внеурочной деятельности </w:t>
      </w:r>
      <w:proofErr w:type="gramStart"/>
      <w:r w:rsidRPr="004B0C31">
        <w:rPr>
          <w:bCs/>
          <w:color w:val="000000"/>
          <w:w w:val="0"/>
          <w:sz w:val="24"/>
          <w:lang w:val="ru-RU"/>
        </w:rPr>
        <w:t>обучающихся</w:t>
      </w:r>
      <w:proofErr w:type="gramEnd"/>
      <w:r w:rsidRPr="004B0C31">
        <w:rPr>
          <w:bCs/>
          <w:color w:val="000000"/>
          <w:w w:val="0"/>
          <w:sz w:val="24"/>
          <w:lang w:val="ru-RU"/>
        </w:rPr>
        <w:t>;</w:t>
      </w:r>
    </w:p>
    <w:p w:rsidR="007342FB" w:rsidRPr="004B0C31" w:rsidRDefault="007342FB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051C63" w:rsidRPr="004B0C31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создания и поддержки воспитывающей предметно-</w:t>
      </w:r>
      <w:r w:rsidR="009D7F66" w:rsidRPr="004B0C31">
        <w:rPr>
          <w:bCs/>
          <w:color w:val="000000"/>
          <w:w w:val="0"/>
          <w:sz w:val="24"/>
          <w:lang w:val="ru-RU"/>
        </w:rPr>
        <w:t>пространственной</w:t>
      </w:r>
      <w:r w:rsidRPr="004B0C31">
        <w:rPr>
          <w:bCs/>
          <w:color w:val="000000"/>
          <w:w w:val="0"/>
          <w:sz w:val="24"/>
          <w:lang w:val="ru-RU"/>
        </w:rPr>
        <w:t xml:space="preserve"> среды;</w:t>
      </w:r>
    </w:p>
    <w:p w:rsidR="00051C63" w:rsidRPr="004B0C31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:rsidR="00051C63" w:rsidRPr="004B0C31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051C63" w:rsidRPr="004B0C31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деятельности ученического самоуправления;</w:t>
      </w:r>
    </w:p>
    <w:p w:rsidR="009D7F66" w:rsidRPr="004B0C31" w:rsidRDefault="009D7F66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деятельности по профилактике</w:t>
      </w:r>
      <w:r w:rsidR="007342FB" w:rsidRPr="004B0C31">
        <w:rPr>
          <w:bCs/>
          <w:color w:val="000000"/>
          <w:w w:val="0"/>
          <w:sz w:val="24"/>
          <w:lang w:val="ru-RU"/>
        </w:rPr>
        <w:t xml:space="preserve"> и безопасности</w:t>
      </w:r>
      <w:r w:rsidRPr="004B0C31">
        <w:rPr>
          <w:bCs/>
          <w:color w:val="000000"/>
          <w:w w:val="0"/>
          <w:sz w:val="24"/>
          <w:lang w:val="ru-RU"/>
        </w:rPr>
        <w:t>;</w:t>
      </w:r>
    </w:p>
    <w:p w:rsidR="00051C63" w:rsidRPr="0088066E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4B0C31">
        <w:rPr>
          <w:bCs/>
          <w:color w:val="000000"/>
          <w:w w:val="0"/>
          <w:sz w:val="24"/>
          <w:lang w:val="ru-RU"/>
        </w:rPr>
        <w:t>реализации потенциала социального партн</w:t>
      </w:r>
      <w:r w:rsidR="0088066E" w:rsidRPr="004B0C31">
        <w:rPr>
          <w:bCs/>
          <w:color w:val="000000"/>
          <w:w w:val="0"/>
          <w:sz w:val="24"/>
          <w:lang w:val="ru-RU"/>
        </w:rPr>
        <w:t>е</w:t>
      </w:r>
      <w:r w:rsidRPr="004B0C31">
        <w:rPr>
          <w:bCs/>
          <w:color w:val="000000"/>
          <w:w w:val="0"/>
          <w:sz w:val="24"/>
          <w:lang w:val="ru-RU"/>
        </w:rPr>
        <w:t>рства</w:t>
      </w:r>
      <w:r w:rsidRPr="0088066E">
        <w:rPr>
          <w:bCs/>
          <w:color w:val="000000"/>
          <w:w w:val="0"/>
          <w:sz w:val="24"/>
          <w:lang w:val="ru-RU"/>
        </w:rPr>
        <w:t>;</w:t>
      </w:r>
    </w:p>
    <w:p w:rsidR="00051C63" w:rsidRPr="0088066E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деятельности по профориентации </w:t>
      </w:r>
      <w:proofErr w:type="gramStart"/>
      <w:r w:rsidRPr="0088066E">
        <w:rPr>
          <w:bCs/>
          <w:color w:val="000000"/>
          <w:w w:val="0"/>
          <w:sz w:val="24"/>
          <w:lang w:val="ru-RU"/>
        </w:rPr>
        <w:t>обучающихся</w:t>
      </w:r>
      <w:proofErr w:type="gramEnd"/>
      <w:r w:rsidR="002A1D46" w:rsidRPr="0088066E">
        <w:rPr>
          <w:bCs/>
          <w:color w:val="000000"/>
          <w:w w:val="0"/>
          <w:sz w:val="24"/>
          <w:lang w:val="ru-RU"/>
        </w:rPr>
        <w:t>;</w:t>
      </w:r>
    </w:p>
    <w:p w:rsidR="00051C63" w:rsidRPr="0088066E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действующих в школе детских общественных объединений;</w:t>
      </w:r>
    </w:p>
    <w:p w:rsidR="006D2C58" w:rsidRPr="0088066E" w:rsidRDefault="006D2C58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работы </w:t>
      </w:r>
      <w:proofErr w:type="gramStart"/>
      <w:r w:rsidRPr="0088066E">
        <w:rPr>
          <w:bCs/>
          <w:color w:val="000000"/>
          <w:w w:val="0"/>
          <w:sz w:val="24"/>
          <w:lang w:val="ru-RU"/>
        </w:rPr>
        <w:t>школьных</w:t>
      </w:r>
      <w:proofErr w:type="gramEnd"/>
      <w:r w:rsidRPr="0088066E">
        <w:rPr>
          <w:bCs/>
          <w:color w:val="000000"/>
          <w:w w:val="0"/>
          <w:sz w:val="24"/>
          <w:lang w:val="ru-RU"/>
        </w:rPr>
        <w:t xml:space="preserve"> медиа;</w:t>
      </w:r>
    </w:p>
    <w:p w:rsidR="006D2C58" w:rsidRPr="0088066E" w:rsidRDefault="00051C63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добровольческой деятельности </w:t>
      </w:r>
      <w:proofErr w:type="gramStart"/>
      <w:r w:rsidRPr="0088066E">
        <w:rPr>
          <w:bCs/>
          <w:color w:val="000000"/>
          <w:w w:val="0"/>
          <w:sz w:val="24"/>
          <w:lang w:val="ru-RU"/>
        </w:rPr>
        <w:t>обучающихся</w:t>
      </w:r>
      <w:proofErr w:type="gramEnd"/>
      <w:r w:rsidR="006D2C58" w:rsidRPr="0088066E">
        <w:rPr>
          <w:bCs/>
          <w:color w:val="000000"/>
          <w:w w:val="0"/>
          <w:sz w:val="24"/>
          <w:lang w:val="ru-RU"/>
        </w:rPr>
        <w:t>;</w:t>
      </w:r>
    </w:p>
    <w:p w:rsidR="003F45FB" w:rsidRPr="0088066E" w:rsidRDefault="003F45FB" w:rsidP="00042381">
      <w:pPr>
        <w:numPr>
          <w:ilvl w:val="0"/>
          <w:numId w:val="14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работы школьных спортивных клубов;</w:t>
      </w:r>
    </w:p>
    <w:p w:rsidR="001656B2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Итогом самоанализа является перечень выявленных проблем, над р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 xml:space="preserve">шением которых предстоит работать педагогическому коллективу. </w:t>
      </w:r>
      <w:proofErr w:type="gramStart"/>
      <w:r w:rsidRPr="0088066E">
        <w:rPr>
          <w:bCs/>
          <w:color w:val="000000"/>
          <w:w w:val="0"/>
          <w:sz w:val="24"/>
          <w:lang w:val="ru-RU"/>
        </w:rPr>
        <w:t>Итоги самоанализа оформляются в виде отч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та, составляемого зам</w:t>
      </w:r>
      <w:r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стителем директора по воспитательной работе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(совместно с советником </w:t>
      </w:r>
      <w:r w:rsidR="00EC29E3">
        <w:rPr>
          <w:bCs/>
          <w:color w:val="000000"/>
          <w:w w:val="0"/>
          <w:sz w:val="24"/>
          <w:lang w:val="ru-RU"/>
        </w:rPr>
        <w:t xml:space="preserve">директора </w:t>
      </w:r>
      <w:r w:rsidR="00FF3D3D" w:rsidRPr="0088066E">
        <w:rPr>
          <w:bCs/>
          <w:color w:val="000000"/>
          <w:w w:val="0"/>
          <w:sz w:val="24"/>
          <w:lang w:val="ru-RU"/>
        </w:rPr>
        <w:t>по воспитательной работа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 в конце учебного года, рассматриваются и утверждаются пед</w:t>
      </w:r>
      <w:r w:rsidR="00FF3D3D" w:rsidRPr="0088066E">
        <w:rPr>
          <w:bCs/>
          <w:color w:val="000000"/>
          <w:w w:val="0"/>
          <w:sz w:val="24"/>
          <w:lang w:val="ru-RU"/>
        </w:rPr>
        <w:t>агогическ</w:t>
      </w:r>
      <w:r w:rsidR="000F3B76">
        <w:rPr>
          <w:bCs/>
          <w:color w:val="000000"/>
          <w:w w:val="0"/>
          <w:sz w:val="24"/>
          <w:lang w:val="ru-RU"/>
        </w:rPr>
        <w:t>им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color w:val="000000"/>
          <w:w w:val="0"/>
          <w:sz w:val="24"/>
          <w:lang w:val="ru-RU"/>
        </w:rPr>
        <w:t>совет</w:t>
      </w:r>
      <w:r w:rsidR="000F3B76">
        <w:rPr>
          <w:bCs/>
          <w:color w:val="000000"/>
          <w:w w:val="0"/>
          <w:sz w:val="24"/>
          <w:lang w:val="ru-RU"/>
        </w:rPr>
        <w:t>ом</w:t>
      </w:r>
      <w:r w:rsidRPr="0088066E">
        <w:rPr>
          <w:bCs/>
          <w:color w:val="000000"/>
          <w:w w:val="0"/>
          <w:sz w:val="24"/>
          <w:lang w:val="ru-RU"/>
        </w:rPr>
        <w:t xml:space="preserve"> или </w:t>
      </w:r>
      <w:r w:rsidR="001656B2">
        <w:rPr>
          <w:bCs/>
          <w:color w:val="000000"/>
          <w:w w:val="0"/>
          <w:sz w:val="24"/>
          <w:lang w:val="ru-RU"/>
        </w:rPr>
        <w:t xml:space="preserve">иным </w:t>
      </w:r>
      <w:r w:rsidR="007F49E0" w:rsidRPr="007F49E0">
        <w:rPr>
          <w:bCs/>
          <w:color w:val="000000"/>
          <w:w w:val="0"/>
          <w:sz w:val="24"/>
          <w:lang w:val="ru-RU"/>
        </w:rPr>
        <w:t>коллегиальн</w:t>
      </w:r>
      <w:r w:rsidR="007F49E0">
        <w:rPr>
          <w:bCs/>
          <w:color w:val="000000"/>
          <w:w w:val="0"/>
          <w:sz w:val="24"/>
          <w:lang w:val="ru-RU"/>
        </w:rPr>
        <w:t>ым</w:t>
      </w:r>
      <w:r w:rsidR="007F49E0" w:rsidRPr="007F49E0">
        <w:rPr>
          <w:bCs/>
          <w:color w:val="000000"/>
          <w:w w:val="0"/>
          <w:sz w:val="24"/>
          <w:lang w:val="ru-RU"/>
        </w:rPr>
        <w:t xml:space="preserve"> </w:t>
      </w:r>
      <w:r w:rsidR="007F49E0" w:rsidRPr="007F49E0">
        <w:rPr>
          <w:bCs/>
          <w:color w:val="000000"/>
          <w:w w:val="0"/>
          <w:sz w:val="24"/>
          <w:lang w:val="ru-RU"/>
        </w:rPr>
        <w:lastRenderedPageBreak/>
        <w:t>орган</w:t>
      </w:r>
      <w:r w:rsidR="007F49E0">
        <w:rPr>
          <w:bCs/>
          <w:color w:val="000000"/>
          <w:w w:val="0"/>
          <w:sz w:val="24"/>
          <w:lang w:val="ru-RU"/>
        </w:rPr>
        <w:t xml:space="preserve">ом </w:t>
      </w:r>
      <w:r w:rsidR="007F49E0" w:rsidRPr="007F49E0">
        <w:rPr>
          <w:bCs/>
          <w:color w:val="000000"/>
          <w:w w:val="0"/>
          <w:sz w:val="24"/>
          <w:lang w:val="ru-RU"/>
        </w:rPr>
        <w:t>управления</w:t>
      </w:r>
      <w:r w:rsidR="001656B2">
        <w:rPr>
          <w:bCs/>
          <w:color w:val="000000"/>
          <w:w w:val="0"/>
          <w:sz w:val="24"/>
          <w:lang w:val="ru-RU"/>
        </w:rPr>
        <w:t xml:space="preserve"> в школе.</w:t>
      </w:r>
      <w:proofErr w:type="gramEnd"/>
    </w:p>
    <w:p w:rsidR="001F3D03" w:rsidRPr="0088066E" w:rsidRDefault="001F3D03" w:rsidP="00817A95">
      <w:pPr>
        <w:tabs>
          <w:tab w:val="left" w:pos="851"/>
        </w:tabs>
        <w:wordWrap/>
        <w:spacing w:line="360" w:lineRule="auto"/>
        <w:rPr>
          <w:i/>
          <w:iCs/>
          <w:color w:val="000000"/>
          <w:w w:val="0"/>
          <w:sz w:val="24"/>
          <w:lang w:val="ru-RU"/>
        </w:rPr>
      </w:pPr>
    </w:p>
    <w:p w:rsidR="001A0E15" w:rsidRPr="0088066E" w:rsidRDefault="00BC6A49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bookmarkStart w:id="33" w:name="_Toc81304377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</w:t>
      </w:r>
      <w:r w:rsidR="00817A95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9417F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Т</w:t>
      </w:r>
      <w:r w:rsidR="003417CC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ребования к условиям, обеспечивающим достижение планируемых личностных результатов в работе с особыми категориями детей</w:t>
      </w:r>
      <w:bookmarkEnd w:id="33"/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</w:t>
      </w:r>
      <w:r w:rsidR="00FF3D3D" w:rsidRPr="0088066E">
        <w:rPr>
          <w:color w:val="000000"/>
          <w:w w:val="0"/>
          <w:sz w:val="24"/>
          <w:lang w:val="ru-RU"/>
        </w:rPr>
        <w:t xml:space="preserve"> (законными представителями)</w:t>
      </w:r>
      <w:r w:rsidRPr="0088066E">
        <w:rPr>
          <w:color w:val="000000"/>
          <w:w w:val="0"/>
          <w:sz w:val="24"/>
          <w:lang w:val="ru-RU"/>
        </w:rPr>
        <w:t>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</w:t>
      </w:r>
      <w:r w:rsidR="0088066E" w:rsidRPr="0088066E">
        <w:rPr>
          <w:color w:val="000000"/>
          <w:w w:val="0"/>
          <w:sz w:val="24"/>
          <w:lang w:val="ru-RU"/>
        </w:rPr>
        <w:t>обучающегося</w:t>
      </w:r>
      <w:r w:rsidRPr="0088066E">
        <w:rPr>
          <w:color w:val="000000"/>
          <w:w w:val="0"/>
          <w:sz w:val="24"/>
          <w:lang w:val="ru-RU"/>
        </w:rPr>
        <w:t xml:space="preserve"> в социальной ситуации его развития.</w:t>
      </w:r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событий: проектирование педагогами ритмов учебной работы, отдыха, праздников и общих дел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C6A49" w:rsidRPr="0088066E" w:rsidRDefault="0066353A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Особыми </w:t>
      </w:r>
      <w:r w:rsidR="002A3267" w:rsidRPr="0088066E">
        <w:rPr>
          <w:color w:val="000000"/>
          <w:w w:val="0"/>
          <w:sz w:val="24"/>
          <w:lang w:val="ru-RU"/>
        </w:rPr>
        <w:t>з</w:t>
      </w:r>
      <w:r w:rsidR="00BC6A49" w:rsidRPr="0088066E">
        <w:rPr>
          <w:color w:val="000000"/>
          <w:w w:val="0"/>
          <w:sz w:val="24"/>
          <w:lang w:val="ru-RU"/>
        </w:rPr>
        <w:t xml:space="preserve">адачами воспитания </w:t>
      </w:r>
      <w:proofErr w:type="gramStart"/>
      <w:r w:rsidRPr="0088066E">
        <w:rPr>
          <w:color w:val="000000"/>
          <w:w w:val="0"/>
          <w:sz w:val="24"/>
          <w:lang w:val="ru-RU"/>
        </w:rPr>
        <w:t>обучающихся</w:t>
      </w:r>
      <w:proofErr w:type="gramEnd"/>
      <w:r w:rsidRPr="0088066E">
        <w:rPr>
          <w:color w:val="000000"/>
          <w:w w:val="0"/>
          <w:sz w:val="24"/>
          <w:lang w:val="ru-RU"/>
        </w:rPr>
        <w:t xml:space="preserve"> </w:t>
      </w:r>
      <w:r w:rsidR="00BC6A49" w:rsidRPr="0088066E">
        <w:rPr>
          <w:color w:val="000000"/>
          <w:w w:val="0"/>
          <w:sz w:val="24"/>
          <w:lang w:val="ru-RU"/>
        </w:rPr>
        <w:t>с ОВЗ являются:</w:t>
      </w:r>
    </w:p>
    <w:p w:rsidR="00BC6A49" w:rsidRPr="0088066E" w:rsidRDefault="00BC6A49" w:rsidP="00042381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BC6A49" w:rsidRPr="0088066E" w:rsidRDefault="00BC6A49" w:rsidP="00042381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2A3267" w:rsidRPr="0088066E" w:rsidRDefault="002A3267" w:rsidP="00042381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построение воспитательной деятельности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индивидуальных особенностей каждого обучающегося с ОВЗ;</w:t>
      </w:r>
    </w:p>
    <w:p w:rsidR="002A3267" w:rsidRPr="0088066E" w:rsidRDefault="002A3267" w:rsidP="00042381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88066E">
        <w:rPr>
          <w:color w:val="000000"/>
          <w:w w:val="0"/>
          <w:sz w:val="24"/>
          <w:lang w:val="ru-RU"/>
        </w:rPr>
        <w:t>обучающихся</w:t>
      </w:r>
      <w:proofErr w:type="gramEnd"/>
      <w:r w:rsidRPr="0088066E">
        <w:rPr>
          <w:color w:val="000000"/>
          <w:w w:val="0"/>
          <w:sz w:val="24"/>
          <w:lang w:val="ru-RU"/>
        </w:rPr>
        <w:t xml:space="preserve"> с ОВЗ; </w:t>
      </w:r>
    </w:p>
    <w:p w:rsidR="00BC6A49" w:rsidRPr="0088066E" w:rsidRDefault="00BC6A49" w:rsidP="00042381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lastRenderedPageBreak/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88066E">
        <w:rPr>
          <w:color w:val="000000"/>
          <w:w w:val="0"/>
          <w:sz w:val="24"/>
          <w:lang w:val="ru-RU"/>
        </w:rPr>
        <w:t>медико-социальной</w:t>
      </w:r>
      <w:proofErr w:type="gramEnd"/>
      <w:r w:rsidRPr="0088066E">
        <w:rPr>
          <w:color w:val="000000"/>
          <w:w w:val="0"/>
          <w:sz w:val="24"/>
          <w:lang w:val="ru-RU"/>
        </w:rPr>
        <w:t xml:space="preserve"> компетентности;</w:t>
      </w:r>
    </w:p>
    <w:p w:rsidR="00BC6A49" w:rsidRPr="0088066E" w:rsidRDefault="00BC6A49" w:rsidP="00042381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индивидуализация в воспитательной работе с </w:t>
      </w:r>
      <w:proofErr w:type="gramStart"/>
      <w:r w:rsidRPr="0088066E">
        <w:rPr>
          <w:color w:val="000000"/>
          <w:w w:val="0"/>
          <w:sz w:val="24"/>
          <w:lang w:val="ru-RU"/>
        </w:rPr>
        <w:t>обучающимися</w:t>
      </w:r>
      <w:proofErr w:type="gramEnd"/>
      <w:r w:rsidRPr="0088066E">
        <w:rPr>
          <w:color w:val="000000"/>
          <w:w w:val="0"/>
          <w:sz w:val="24"/>
          <w:lang w:val="ru-RU"/>
        </w:rPr>
        <w:t xml:space="preserve"> с ОВЗ.</w:t>
      </w:r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1A0E15" w:rsidRPr="0088066E" w:rsidRDefault="007070F5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4" w:name="_Hlk77507037"/>
      <w:bookmarkStart w:id="35" w:name="_Toc81304378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</w:t>
      </w:r>
      <w:r w:rsidR="00817A95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5</w:t>
      </w:r>
      <w:r w:rsidR="00BC6A49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7573D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Система поощрения </w:t>
      </w:r>
      <w:r w:rsidR="0097573D" w:rsidRP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социальной</w:t>
      </w:r>
      <w:r w:rsid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7573D" w:rsidRP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успешности</w:t>
      </w:r>
      <w:r w:rsidR="00845ECB" w:rsidRP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97573D" w:rsidRPr="00845EC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и проявлений</w:t>
      </w:r>
      <w:r w:rsidR="0097573D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активной жизненной позиции обучающихся</w:t>
      </w:r>
      <w:bookmarkEnd w:id="35"/>
    </w:p>
    <w:p w:rsidR="00D3386A" w:rsidRPr="0088066E" w:rsidRDefault="00D3386A" w:rsidP="0054664C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88066E">
        <w:rPr>
          <w:color w:val="000000"/>
          <w:kern w:val="0"/>
          <w:sz w:val="24"/>
          <w:lang w:val="ru-RU" w:eastAsia="ru-RU"/>
        </w:rPr>
        <w:t xml:space="preserve">Система поощрения 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проявлений активной жизненной позиции и </w:t>
      </w:r>
      <w:r w:rsidRPr="0088066E">
        <w:rPr>
          <w:color w:val="000000"/>
          <w:kern w:val="0"/>
          <w:sz w:val="24"/>
          <w:lang w:val="ru-RU" w:eastAsia="ru-RU"/>
        </w:rPr>
        <w:t xml:space="preserve">социальной успешности 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обучающихся </w:t>
      </w:r>
      <w:r w:rsidRPr="0088066E">
        <w:rPr>
          <w:color w:val="000000"/>
          <w:kern w:val="0"/>
          <w:sz w:val="24"/>
          <w:lang w:val="ru-RU" w:eastAsia="ru-RU"/>
        </w:rPr>
        <w:t xml:space="preserve">призвана 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способствовать </w:t>
      </w:r>
      <w:r w:rsidRPr="0088066E">
        <w:rPr>
          <w:color w:val="000000"/>
          <w:kern w:val="0"/>
          <w:sz w:val="24"/>
          <w:lang w:val="ru-RU" w:eastAsia="ru-RU"/>
        </w:rPr>
        <w:t>формировани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ю у </w:t>
      </w:r>
      <w:r w:rsidR="00FF3D3D" w:rsidRPr="0088066E">
        <w:rPr>
          <w:color w:val="000000"/>
          <w:kern w:val="0"/>
          <w:sz w:val="24"/>
          <w:lang w:val="ru-RU" w:eastAsia="ru-RU"/>
        </w:rPr>
        <w:t>обучающихся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AE2147" w:rsidRPr="0088066E">
        <w:rPr>
          <w:color w:val="000000"/>
          <w:kern w:val="0"/>
          <w:sz w:val="24"/>
          <w:lang w:val="ru-RU" w:eastAsia="ru-RU"/>
        </w:rPr>
        <w:t xml:space="preserve">ориентации на </w:t>
      </w:r>
      <w:r w:rsidRPr="0088066E">
        <w:rPr>
          <w:color w:val="000000"/>
          <w:kern w:val="0"/>
          <w:sz w:val="24"/>
          <w:lang w:val="ru-RU" w:eastAsia="ru-RU"/>
        </w:rPr>
        <w:t>активн</w:t>
      </w:r>
      <w:r w:rsidR="00AE2147" w:rsidRPr="0088066E">
        <w:rPr>
          <w:color w:val="000000"/>
          <w:kern w:val="0"/>
          <w:sz w:val="24"/>
          <w:lang w:val="ru-RU" w:eastAsia="ru-RU"/>
        </w:rPr>
        <w:t>ую</w:t>
      </w:r>
      <w:r w:rsidRPr="0088066E">
        <w:rPr>
          <w:color w:val="000000"/>
          <w:kern w:val="0"/>
          <w:sz w:val="24"/>
          <w:lang w:val="ru-RU" w:eastAsia="ru-RU"/>
        </w:rPr>
        <w:t xml:space="preserve"> жизненн</w:t>
      </w:r>
      <w:r w:rsidR="00AE2147" w:rsidRPr="0088066E">
        <w:rPr>
          <w:color w:val="000000"/>
          <w:kern w:val="0"/>
          <w:sz w:val="24"/>
          <w:lang w:val="ru-RU" w:eastAsia="ru-RU"/>
        </w:rPr>
        <w:t>ую</w:t>
      </w:r>
      <w:r w:rsidRPr="0088066E">
        <w:rPr>
          <w:color w:val="000000"/>
          <w:kern w:val="0"/>
          <w:sz w:val="24"/>
          <w:lang w:val="ru-RU" w:eastAsia="ru-RU"/>
        </w:rPr>
        <w:t xml:space="preserve"> позици</w:t>
      </w:r>
      <w:r w:rsidR="00AE2147" w:rsidRPr="0088066E">
        <w:rPr>
          <w:color w:val="000000"/>
          <w:kern w:val="0"/>
          <w:sz w:val="24"/>
          <w:lang w:val="ru-RU" w:eastAsia="ru-RU"/>
        </w:rPr>
        <w:t xml:space="preserve">ю, 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инициативность, </w:t>
      </w:r>
      <w:r w:rsidR="00AE2147" w:rsidRPr="0088066E">
        <w:rPr>
          <w:color w:val="000000"/>
          <w:kern w:val="0"/>
          <w:sz w:val="24"/>
          <w:lang w:val="ru-RU" w:eastAsia="ru-RU"/>
        </w:rPr>
        <w:t>максимально вовле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кать 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их </w:t>
      </w:r>
      <w:r w:rsidRPr="0088066E">
        <w:rPr>
          <w:color w:val="000000"/>
          <w:kern w:val="0"/>
          <w:sz w:val="24"/>
          <w:lang w:val="ru-RU" w:eastAsia="ru-RU"/>
        </w:rPr>
        <w:t>в совместн</w:t>
      </w:r>
      <w:r w:rsidR="00AE2147" w:rsidRPr="0088066E">
        <w:rPr>
          <w:color w:val="000000"/>
          <w:kern w:val="0"/>
          <w:sz w:val="24"/>
          <w:lang w:val="ru-RU" w:eastAsia="ru-RU"/>
        </w:rPr>
        <w:t>ую</w:t>
      </w:r>
      <w:r w:rsidRPr="0088066E">
        <w:rPr>
          <w:color w:val="000000"/>
          <w:kern w:val="0"/>
          <w:sz w:val="24"/>
          <w:lang w:val="ru-RU" w:eastAsia="ru-RU"/>
        </w:rPr>
        <w:t xml:space="preserve"> деятельност</w:t>
      </w:r>
      <w:r w:rsidR="00AE2147" w:rsidRPr="0088066E">
        <w:rPr>
          <w:color w:val="000000"/>
          <w:kern w:val="0"/>
          <w:sz w:val="24"/>
          <w:lang w:val="ru-RU" w:eastAsia="ru-RU"/>
        </w:rPr>
        <w:t>ь</w:t>
      </w:r>
      <w:r w:rsidR="00C70178" w:rsidRPr="0088066E">
        <w:rPr>
          <w:color w:val="000000"/>
          <w:kern w:val="0"/>
          <w:sz w:val="24"/>
          <w:lang w:val="ru-RU" w:eastAsia="ru-RU"/>
        </w:rPr>
        <w:t xml:space="preserve"> </w:t>
      </w:r>
      <w:r w:rsidRPr="0088066E">
        <w:rPr>
          <w:color w:val="000000"/>
          <w:kern w:val="0"/>
          <w:sz w:val="24"/>
          <w:lang w:val="ru-RU" w:eastAsia="ru-RU"/>
        </w:rPr>
        <w:t>в воспитательных целях.</w:t>
      </w:r>
      <w:proofErr w:type="gramEnd"/>
      <w:r w:rsidR="008B1640" w:rsidRPr="0088066E">
        <w:rPr>
          <w:color w:val="000000"/>
          <w:kern w:val="0"/>
          <w:sz w:val="24"/>
          <w:lang w:val="ru-RU" w:eastAsia="ru-RU"/>
        </w:rPr>
        <w:t xml:space="preserve"> </w:t>
      </w:r>
      <w:r w:rsidRPr="0088066E">
        <w:rPr>
          <w:color w:val="000000"/>
          <w:kern w:val="0"/>
          <w:sz w:val="24"/>
          <w:lang w:val="ru-RU" w:eastAsia="ru-RU"/>
        </w:rPr>
        <w:t xml:space="preserve">Система </w:t>
      </w:r>
      <w:r w:rsidR="008B1640" w:rsidRPr="0088066E">
        <w:rPr>
          <w:color w:val="000000"/>
          <w:kern w:val="0"/>
          <w:sz w:val="24"/>
          <w:lang w:val="ru-RU" w:eastAsia="ru-RU"/>
        </w:rPr>
        <w:t xml:space="preserve">проявлений активной жизненной позиции и </w:t>
      </w:r>
      <w:r w:rsidRPr="0088066E">
        <w:rPr>
          <w:color w:val="000000"/>
          <w:kern w:val="0"/>
          <w:sz w:val="24"/>
          <w:lang w:val="ru-RU" w:eastAsia="ru-RU"/>
        </w:rPr>
        <w:t>поощрения социальной успешности обучающихся строится на принципах:</w:t>
      </w:r>
    </w:p>
    <w:p w:rsidR="00D3386A" w:rsidRPr="0088066E" w:rsidRDefault="00D3386A" w:rsidP="00042381">
      <w:pPr>
        <w:widowControl/>
        <w:numPr>
          <w:ilvl w:val="0"/>
          <w:numId w:val="16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публичност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="00083A8A" w:rsidRPr="0088066E">
        <w:rPr>
          <w:color w:val="000000"/>
          <w:kern w:val="0"/>
          <w:sz w:val="24"/>
          <w:lang w:val="ru-RU" w:eastAsia="ru-RU"/>
        </w:rPr>
        <w:t>, открытост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поощрени</w:t>
      </w:r>
      <w:r w:rsidR="00083A8A" w:rsidRPr="0088066E">
        <w:rPr>
          <w:color w:val="000000"/>
          <w:kern w:val="0"/>
          <w:sz w:val="24"/>
          <w:lang w:val="ru-RU" w:eastAsia="ru-RU"/>
        </w:rPr>
        <w:t>й</w:t>
      </w:r>
      <w:r w:rsidRPr="0088066E">
        <w:rPr>
          <w:color w:val="000000"/>
          <w:kern w:val="0"/>
          <w:sz w:val="24"/>
          <w:lang w:val="ru-RU" w:eastAsia="ru-RU"/>
        </w:rPr>
        <w:t xml:space="preserve"> (информирование всех обучающихся о награждении, проведение награждени</w:t>
      </w:r>
      <w:r w:rsidR="00D31DCE" w:rsidRPr="0088066E">
        <w:rPr>
          <w:color w:val="000000"/>
          <w:kern w:val="0"/>
          <w:sz w:val="24"/>
          <w:lang w:val="ru-RU" w:eastAsia="ru-RU"/>
        </w:rPr>
        <w:t>й</w:t>
      </w:r>
      <w:r w:rsidRPr="0088066E">
        <w:rPr>
          <w:color w:val="000000"/>
          <w:kern w:val="0"/>
          <w:sz w:val="24"/>
          <w:lang w:val="ru-RU" w:eastAsia="ru-RU"/>
        </w:rPr>
        <w:t xml:space="preserve"> в присутствии значител</w:t>
      </w:r>
      <w:r w:rsidRPr="0088066E">
        <w:rPr>
          <w:color w:val="000000"/>
          <w:kern w:val="0"/>
          <w:sz w:val="24"/>
          <w:lang w:val="ru-RU" w:eastAsia="ru-RU"/>
        </w:rPr>
        <w:t>ь</w:t>
      </w:r>
      <w:r w:rsidRPr="0088066E">
        <w:rPr>
          <w:color w:val="000000"/>
          <w:kern w:val="0"/>
          <w:sz w:val="24"/>
          <w:lang w:val="ru-RU" w:eastAsia="ru-RU"/>
        </w:rPr>
        <w:t xml:space="preserve">ного числа </w:t>
      </w:r>
      <w:r w:rsidR="00FF3D3D" w:rsidRPr="0088066E">
        <w:rPr>
          <w:color w:val="000000"/>
          <w:kern w:val="0"/>
          <w:sz w:val="24"/>
          <w:lang w:val="ru-RU" w:eastAsia="ru-RU"/>
        </w:rPr>
        <w:t>обучающихся</w:t>
      </w:r>
      <w:r w:rsidRPr="0088066E">
        <w:rPr>
          <w:color w:val="000000"/>
          <w:kern w:val="0"/>
          <w:sz w:val="24"/>
          <w:lang w:val="ru-RU" w:eastAsia="ru-RU"/>
        </w:rPr>
        <w:t>);</w:t>
      </w:r>
    </w:p>
    <w:p w:rsidR="00D3386A" w:rsidRPr="0088066E" w:rsidRDefault="002808B1" w:rsidP="00042381">
      <w:pPr>
        <w:widowControl/>
        <w:numPr>
          <w:ilvl w:val="0"/>
          <w:numId w:val="16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соответстви</w:t>
      </w:r>
      <w:r>
        <w:rPr>
          <w:color w:val="000000"/>
          <w:kern w:val="0"/>
          <w:sz w:val="24"/>
          <w:lang w:val="ru-RU" w:eastAsia="ru-RU"/>
        </w:rPr>
        <w:t>я</w:t>
      </w:r>
      <w:r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D3386A" w:rsidRPr="0088066E">
        <w:rPr>
          <w:color w:val="000000"/>
          <w:kern w:val="0"/>
          <w:sz w:val="24"/>
          <w:lang w:val="ru-RU" w:eastAsia="ru-RU"/>
        </w:rPr>
        <w:t>артефактов и процедур награждения укладу жизни шк</w:t>
      </w:r>
      <w:r w:rsidR="00D3386A" w:rsidRPr="0088066E">
        <w:rPr>
          <w:color w:val="000000"/>
          <w:kern w:val="0"/>
          <w:sz w:val="24"/>
          <w:lang w:val="ru-RU" w:eastAsia="ru-RU"/>
        </w:rPr>
        <w:t>о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лы, </w:t>
      </w:r>
      <w:r w:rsidR="00AE2147" w:rsidRPr="0088066E">
        <w:rPr>
          <w:color w:val="000000"/>
          <w:kern w:val="0"/>
          <w:sz w:val="24"/>
          <w:lang w:val="ru-RU" w:eastAsia="ru-RU"/>
        </w:rPr>
        <w:t xml:space="preserve">качеству воспитывающей среды, </w:t>
      </w:r>
      <w:r w:rsidR="00D3386A" w:rsidRPr="0088066E">
        <w:rPr>
          <w:color w:val="000000"/>
          <w:kern w:val="0"/>
          <w:sz w:val="24"/>
          <w:lang w:val="ru-RU" w:eastAsia="ru-RU"/>
        </w:rPr>
        <w:t>специфической символике, выработа</w:t>
      </w:r>
      <w:r w:rsidR="00D3386A" w:rsidRPr="0088066E">
        <w:rPr>
          <w:color w:val="000000"/>
          <w:kern w:val="0"/>
          <w:sz w:val="24"/>
          <w:lang w:val="ru-RU" w:eastAsia="ru-RU"/>
        </w:rPr>
        <w:t>н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ной и существующей в </w:t>
      </w:r>
      <w:r w:rsidR="00FF3D3D" w:rsidRPr="0088066E">
        <w:rPr>
          <w:color w:val="000000"/>
          <w:kern w:val="0"/>
          <w:sz w:val="24"/>
          <w:lang w:val="ru-RU" w:eastAsia="ru-RU"/>
        </w:rPr>
        <w:t>укладе школы</w:t>
      </w:r>
      <w:r w:rsidR="00D3386A" w:rsidRPr="0088066E">
        <w:rPr>
          <w:color w:val="000000"/>
          <w:kern w:val="0"/>
          <w:sz w:val="24"/>
          <w:lang w:val="ru-RU" w:eastAsia="ru-RU"/>
        </w:rPr>
        <w:t>;</w:t>
      </w:r>
    </w:p>
    <w:p w:rsidR="00D3386A" w:rsidRPr="0088066E" w:rsidRDefault="00D3386A" w:rsidP="00042381">
      <w:pPr>
        <w:widowControl/>
        <w:numPr>
          <w:ilvl w:val="0"/>
          <w:numId w:val="16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прозрачност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правил поощрения (наличие положения о награжден</w:t>
      </w:r>
      <w:r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>ях, неукоснительное следование порядку, зафиксированному в этом док</w:t>
      </w:r>
      <w:r w:rsidRPr="0088066E">
        <w:rPr>
          <w:color w:val="000000"/>
          <w:kern w:val="0"/>
          <w:sz w:val="24"/>
          <w:lang w:val="ru-RU" w:eastAsia="ru-RU"/>
        </w:rPr>
        <w:t>у</w:t>
      </w:r>
      <w:r w:rsidRPr="0088066E">
        <w:rPr>
          <w:color w:val="000000"/>
          <w:kern w:val="0"/>
          <w:sz w:val="24"/>
          <w:lang w:val="ru-RU" w:eastAsia="ru-RU"/>
        </w:rPr>
        <w:t>менте, соблюдение справедливости при выдвижении кандидатур);</w:t>
      </w:r>
    </w:p>
    <w:p w:rsidR="00D3386A" w:rsidRPr="0088066E" w:rsidRDefault="00D3386A" w:rsidP="00042381">
      <w:pPr>
        <w:widowControl/>
        <w:numPr>
          <w:ilvl w:val="0"/>
          <w:numId w:val="16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регулировани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частоты награждений (недопущение избыточности в поощрениях </w:t>
      </w:r>
      <w:proofErr w:type="gramStart"/>
      <w:r w:rsidR="0054664C" w:rsidRPr="0088066E">
        <w:rPr>
          <w:color w:val="000000"/>
          <w:kern w:val="0"/>
          <w:sz w:val="24"/>
          <w:lang w:val="ru-RU" w:eastAsia="ru-RU"/>
        </w:rPr>
        <w:t>–</w:t>
      </w:r>
      <w:r w:rsidRPr="0088066E">
        <w:rPr>
          <w:color w:val="000000"/>
          <w:kern w:val="0"/>
          <w:sz w:val="24"/>
          <w:lang w:val="ru-RU" w:eastAsia="ru-RU"/>
        </w:rPr>
        <w:t>н</w:t>
      </w:r>
      <w:proofErr w:type="gramEnd"/>
      <w:r w:rsidRPr="0088066E">
        <w:rPr>
          <w:color w:val="000000"/>
          <w:kern w:val="0"/>
          <w:sz w:val="24"/>
          <w:lang w:val="ru-RU" w:eastAsia="ru-RU"/>
        </w:rPr>
        <w:t>едостаточно длительные периоды ожидания</w:t>
      </w:r>
      <w:r w:rsidR="00D36611" w:rsidRPr="0088066E">
        <w:rPr>
          <w:color w:val="000000"/>
          <w:kern w:val="0"/>
          <w:sz w:val="24"/>
          <w:lang w:val="ru-RU" w:eastAsia="ru-RU"/>
        </w:rPr>
        <w:t>,</w:t>
      </w:r>
      <w:r w:rsidRPr="0088066E">
        <w:rPr>
          <w:color w:val="000000"/>
          <w:kern w:val="0"/>
          <w:sz w:val="24"/>
          <w:lang w:val="ru-RU" w:eastAsia="ru-RU"/>
        </w:rPr>
        <w:t xml:space="preserve"> чрезмерно большие группы поощряемых</w:t>
      </w:r>
      <w:r w:rsidR="00D36611" w:rsidRPr="0088066E">
        <w:rPr>
          <w:color w:val="000000"/>
          <w:kern w:val="0"/>
          <w:sz w:val="24"/>
          <w:lang w:val="ru-RU" w:eastAsia="ru-RU"/>
        </w:rPr>
        <w:t xml:space="preserve"> и т.п.</w:t>
      </w:r>
      <w:r w:rsidRPr="0088066E">
        <w:rPr>
          <w:color w:val="000000"/>
          <w:kern w:val="0"/>
          <w:sz w:val="24"/>
          <w:lang w:val="ru-RU" w:eastAsia="ru-RU"/>
        </w:rPr>
        <w:t>);</w:t>
      </w:r>
    </w:p>
    <w:p w:rsidR="00D3386A" w:rsidRPr="0088066E" w:rsidRDefault="00D3386A" w:rsidP="00042381">
      <w:pPr>
        <w:widowControl/>
        <w:numPr>
          <w:ilvl w:val="0"/>
          <w:numId w:val="16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сочетани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индивидуального и коллективного поощрения (использов</w:t>
      </w:r>
      <w:r w:rsidRPr="0088066E">
        <w:rPr>
          <w:color w:val="000000"/>
          <w:kern w:val="0"/>
          <w:sz w:val="24"/>
          <w:lang w:val="ru-RU" w:eastAsia="ru-RU"/>
        </w:rPr>
        <w:t>а</w:t>
      </w:r>
      <w:r w:rsidRPr="0088066E">
        <w:rPr>
          <w:color w:val="000000"/>
          <w:kern w:val="0"/>
          <w:sz w:val="24"/>
          <w:lang w:val="ru-RU" w:eastAsia="ru-RU"/>
        </w:rPr>
        <w:t>ние и индивидуа</w:t>
      </w:r>
      <w:r w:rsidR="00D36611" w:rsidRPr="0088066E">
        <w:rPr>
          <w:color w:val="000000"/>
          <w:kern w:val="0"/>
          <w:sz w:val="24"/>
          <w:lang w:val="ru-RU" w:eastAsia="ru-RU"/>
        </w:rPr>
        <w:t>льных наград, и коллективных да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т возможность стимул</w:t>
      </w:r>
      <w:r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ровать </w:t>
      </w:r>
      <w:r w:rsidR="00D36611" w:rsidRPr="0088066E">
        <w:rPr>
          <w:color w:val="000000"/>
          <w:kern w:val="0"/>
          <w:sz w:val="24"/>
          <w:lang w:val="ru-RU" w:eastAsia="ru-RU"/>
        </w:rPr>
        <w:t xml:space="preserve">как индивидуальную, так и коллективную </w:t>
      </w:r>
      <w:r w:rsidRPr="0088066E">
        <w:rPr>
          <w:color w:val="000000"/>
          <w:kern w:val="0"/>
          <w:sz w:val="24"/>
          <w:lang w:val="ru-RU" w:eastAsia="ru-RU"/>
        </w:rPr>
        <w:t xml:space="preserve">активность обучающихся, преодолевать межличностные противоречия между </w:t>
      </w:r>
      <w:proofErr w:type="gramStart"/>
      <w:r w:rsidR="0088066E" w:rsidRPr="0088066E">
        <w:rPr>
          <w:color w:val="000000"/>
          <w:kern w:val="0"/>
          <w:sz w:val="24"/>
          <w:lang w:val="ru-RU" w:eastAsia="ru-RU"/>
        </w:rPr>
        <w:t>обучающимися</w:t>
      </w:r>
      <w:proofErr w:type="gramEnd"/>
      <w:r w:rsidRPr="0088066E">
        <w:rPr>
          <w:color w:val="000000"/>
          <w:kern w:val="0"/>
          <w:sz w:val="24"/>
          <w:lang w:val="ru-RU" w:eastAsia="ru-RU"/>
        </w:rPr>
        <w:t>, получи</w:t>
      </w:r>
      <w:r w:rsidRPr="0088066E">
        <w:rPr>
          <w:color w:val="000000"/>
          <w:kern w:val="0"/>
          <w:sz w:val="24"/>
          <w:lang w:val="ru-RU" w:eastAsia="ru-RU"/>
        </w:rPr>
        <w:t>в</w:t>
      </w:r>
      <w:r w:rsidRPr="0088066E">
        <w:rPr>
          <w:color w:val="000000"/>
          <w:kern w:val="0"/>
          <w:sz w:val="24"/>
          <w:lang w:val="ru-RU" w:eastAsia="ru-RU"/>
        </w:rPr>
        <w:t>шими награду и не получившими е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);</w:t>
      </w:r>
    </w:p>
    <w:p w:rsidR="00B35576" w:rsidRPr="0088066E" w:rsidRDefault="00B35576" w:rsidP="00042381">
      <w:pPr>
        <w:widowControl/>
        <w:numPr>
          <w:ilvl w:val="0"/>
          <w:numId w:val="16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proofErr w:type="gramStart"/>
      <w:r w:rsidRPr="0088066E">
        <w:rPr>
          <w:color w:val="000000"/>
          <w:kern w:val="0"/>
          <w:sz w:val="24"/>
          <w:lang w:val="ru-RU" w:eastAsia="ru-RU"/>
        </w:rPr>
        <w:t>привлечени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к участию в системе поощрений на всех стадиях родит</w:t>
      </w:r>
      <w:r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лей</w:t>
      </w:r>
      <w:r w:rsidR="0088066E" w:rsidRPr="0088066E">
        <w:rPr>
          <w:color w:val="000000"/>
          <w:kern w:val="0"/>
          <w:sz w:val="24"/>
          <w:lang w:val="ru-RU" w:eastAsia="ru-RU"/>
        </w:rPr>
        <w:t xml:space="preserve"> (законных представителей)</w:t>
      </w:r>
      <w:r w:rsidRPr="0088066E">
        <w:rPr>
          <w:color w:val="000000"/>
          <w:kern w:val="0"/>
          <w:sz w:val="24"/>
          <w:lang w:val="ru-RU" w:eastAsia="ru-RU"/>
        </w:rPr>
        <w:t xml:space="preserve"> обучающихся, представителей родительского сообщества, самих обучающихся, их представителей (с уч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том наличия ученического самоуправл</w:t>
      </w:r>
      <w:r w:rsidRPr="0088066E">
        <w:rPr>
          <w:color w:val="000000"/>
          <w:kern w:val="0"/>
          <w:sz w:val="24"/>
          <w:lang w:val="ru-RU" w:eastAsia="ru-RU"/>
        </w:rPr>
        <w:t>е</w:t>
      </w:r>
      <w:r w:rsidRPr="0088066E">
        <w:rPr>
          <w:color w:val="000000"/>
          <w:kern w:val="0"/>
          <w:sz w:val="24"/>
          <w:lang w:val="ru-RU" w:eastAsia="ru-RU"/>
        </w:rPr>
        <w:t>ния), сторонние организации, их статусных представителей;</w:t>
      </w:r>
      <w:proofErr w:type="gramEnd"/>
    </w:p>
    <w:p w:rsidR="00D3386A" w:rsidRPr="0088066E" w:rsidRDefault="00D3386A" w:rsidP="00042381">
      <w:pPr>
        <w:widowControl/>
        <w:numPr>
          <w:ilvl w:val="0"/>
          <w:numId w:val="16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дифференцированност</w:t>
      </w:r>
      <w:r w:rsidR="0001237E" w:rsidRPr="0088066E">
        <w:rPr>
          <w:color w:val="000000"/>
          <w:kern w:val="0"/>
          <w:sz w:val="24"/>
          <w:lang w:val="ru-RU" w:eastAsia="ru-RU"/>
        </w:rPr>
        <w:t>и</w:t>
      </w:r>
      <w:r w:rsidRPr="0088066E">
        <w:rPr>
          <w:color w:val="000000"/>
          <w:kern w:val="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3386A" w:rsidRPr="0088066E" w:rsidRDefault="00D3386A" w:rsidP="0054664C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lastRenderedPageBreak/>
        <w:t>Форм</w:t>
      </w:r>
      <w:r w:rsidR="00083A8A" w:rsidRPr="0088066E">
        <w:rPr>
          <w:color w:val="000000"/>
          <w:kern w:val="0"/>
          <w:sz w:val="24"/>
          <w:lang w:val="ru-RU" w:eastAsia="ru-RU"/>
        </w:rPr>
        <w:t xml:space="preserve">ы </w:t>
      </w:r>
      <w:r w:rsidRPr="0088066E">
        <w:rPr>
          <w:color w:val="000000"/>
          <w:kern w:val="0"/>
          <w:sz w:val="24"/>
          <w:lang w:val="ru-RU" w:eastAsia="ru-RU"/>
        </w:rPr>
        <w:t xml:space="preserve">поощрения </w:t>
      </w:r>
      <w:r w:rsidR="00083A8A" w:rsidRPr="0088066E">
        <w:rPr>
          <w:color w:val="000000"/>
          <w:kern w:val="0"/>
          <w:sz w:val="24"/>
          <w:lang w:val="ru-RU" w:eastAsia="ru-RU"/>
        </w:rPr>
        <w:t xml:space="preserve">проявлений активной жизненной позиции </w:t>
      </w:r>
      <w:r w:rsidR="0088066E" w:rsidRPr="0088066E">
        <w:rPr>
          <w:color w:val="000000"/>
          <w:kern w:val="0"/>
          <w:sz w:val="24"/>
          <w:lang w:val="ru-RU" w:eastAsia="ru-RU"/>
        </w:rPr>
        <w:t>обучающихся</w:t>
      </w:r>
      <w:r w:rsidR="00083A8A" w:rsidRPr="0088066E">
        <w:rPr>
          <w:color w:val="000000"/>
          <w:kern w:val="0"/>
          <w:sz w:val="24"/>
          <w:lang w:val="ru-RU" w:eastAsia="ru-RU"/>
        </w:rPr>
        <w:t xml:space="preserve"> и </w:t>
      </w:r>
      <w:r w:rsidRPr="0088066E">
        <w:rPr>
          <w:color w:val="000000"/>
          <w:kern w:val="0"/>
          <w:sz w:val="24"/>
          <w:lang w:val="ru-RU" w:eastAsia="ru-RU"/>
        </w:rPr>
        <w:t>социальной успешности</w:t>
      </w:r>
      <w:r w:rsidR="00083A8A" w:rsidRPr="0088066E">
        <w:rPr>
          <w:color w:val="000000"/>
          <w:kern w:val="0"/>
          <w:sz w:val="24"/>
          <w:lang w:val="ru-RU" w:eastAsia="ru-RU"/>
        </w:rPr>
        <w:t xml:space="preserve"> (</w:t>
      </w:r>
      <w:r w:rsidR="00FC70E3" w:rsidRPr="0088066E">
        <w:rPr>
          <w:i/>
          <w:color w:val="000000"/>
          <w:kern w:val="0"/>
          <w:sz w:val="24"/>
          <w:lang w:val="ru-RU" w:eastAsia="ru-RU"/>
        </w:rPr>
        <w:t>Формы могут</w:t>
      </w:r>
      <w:r w:rsidR="00083A8A" w:rsidRPr="0088066E">
        <w:rPr>
          <w:i/>
          <w:color w:val="000000"/>
          <w:kern w:val="0"/>
          <w:sz w:val="24"/>
          <w:lang w:val="ru-RU" w:eastAsia="ru-RU"/>
        </w:rPr>
        <w:t xml:space="preserve"> быть изменены, </w:t>
      </w:r>
      <w:r w:rsidR="00FC70E3" w:rsidRPr="0088066E">
        <w:rPr>
          <w:i/>
          <w:color w:val="000000"/>
          <w:kern w:val="0"/>
          <w:sz w:val="24"/>
          <w:lang w:val="ru-RU" w:eastAsia="ru-RU"/>
        </w:rPr>
        <w:t xml:space="preserve">их состав </w:t>
      </w:r>
      <w:r w:rsidR="00083A8A" w:rsidRPr="0088066E">
        <w:rPr>
          <w:i/>
          <w:color w:val="000000"/>
          <w:kern w:val="0"/>
          <w:sz w:val="24"/>
          <w:lang w:val="ru-RU" w:eastAsia="ru-RU"/>
        </w:rPr>
        <w:t>расширен</w:t>
      </w:r>
      <w:r w:rsidR="00083A8A" w:rsidRPr="0088066E">
        <w:rPr>
          <w:color w:val="000000"/>
          <w:kern w:val="0"/>
          <w:sz w:val="24"/>
          <w:lang w:val="ru-RU" w:eastAsia="ru-RU"/>
        </w:rPr>
        <w:t>):</w:t>
      </w:r>
      <w:r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BD32D1" w:rsidRPr="0088066E">
        <w:rPr>
          <w:color w:val="000000"/>
          <w:kern w:val="0"/>
          <w:sz w:val="24"/>
          <w:lang w:val="ru-RU" w:eastAsia="ru-RU"/>
        </w:rPr>
        <w:t xml:space="preserve">индивидуальные и групповые </w:t>
      </w:r>
      <w:r w:rsidRPr="0088066E">
        <w:rPr>
          <w:color w:val="000000"/>
          <w:kern w:val="0"/>
          <w:sz w:val="24"/>
          <w:lang w:val="ru-RU" w:eastAsia="ru-RU"/>
        </w:rPr>
        <w:t xml:space="preserve">портфолио, </w:t>
      </w:r>
      <w:r w:rsidR="00B35576" w:rsidRPr="0088066E">
        <w:rPr>
          <w:color w:val="000000"/>
          <w:kern w:val="0"/>
          <w:sz w:val="24"/>
          <w:lang w:val="ru-RU" w:eastAsia="ru-RU"/>
        </w:rPr>
        <w:t>рейтинги, благотворительная поддержка.</w:t>
      </w:r>
    </w:p>
    <w:p w:rsidR="00D3386A" w:rsidRPr="0088066E" w:rsidRDefault="00BD32D1" w:rsidP="0054664C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88066E">
        <w:rPr>
          <w:color w:val="000000"/>
          <w:kern w:val="0"/>
          <w:sz w:val="24"/>
          <w:lang w:val="ru-RU" w:eastAsia="ru-RU"/>
        </w:rPr>
        <w:t>Ведение п</w:t>
      </w:r>
      <w:r w:rsidR="00D3386A" w:rsidRPr="0088066E">
        <w:rPr>
          <w:color w:val="000000"/>
          <w:kern w:val="0"/>
          <w:sz w:val="24"/>
          <w:lang w:val="ru-RU" w:eastAsia="ru-RU"/>
        </w:rPr>
        <w:t>ортфолио</w:t>
      </w:r>
      <w:r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54664C" w:rsidRPr="0088066E">
        <w:rPr>
          <w:color w:val="000000"/>
          <w:kern w:val="0"/>
          <w:sz w:val="24"/>
          <w:lang w:val="ru-RU" w:eastAsia="ru-RU"/>
        </w:rPr>
        <w:t>–</w:t>
      </w:r>
      <w:r w:rsidR="0088066E"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деятельность </w:t>
      </w:r>
      <w:r w:rsidR="00D51C82" w:rsidRPr="0088066E">
        <w:rPr>
          <w:color w:val="000000"/>
          <w:kern w:val="0"/>
          <w:sz w:val="24"/>
          <w:lang w:val="ru-RU" w:eastAsia="ru-RU"/>
        </w:rPr>
        <w:t>обучающих при</w:t>
      </w:r>
      <w:r w:rsidRPr="0088066E">
        <w:rPr>
          <w:color w:val="000000"/>
          <w:kern w:val="0"/>
          <w:sz w:val="24"/>
          <w:lang w:val="ru-RU" w:eastAsia="ru-RU"/>
        </w:rPr>
        <w:t xml:space="preserve"> е</w:t>
      </w:r>
      <w:r w:rsidR="0088066E" w:rsidRPr="0088066E">
        <w:rPr>
          <w:color w:val="000000"/>
          <w:kern w:val="0"/>
          <w:sz w:val="24"/>
          <w:lang w:val="ru-RU" w:eastAsia="ru-RU"/>
        </w:rPr>
        <w:t>е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организации </w:t>
      </w:r>
      <w:r w:rsidRPr="0088066E">
        <w:rPr>
          <w:color w:val="000000"/>
          <w:kern w:val="0"/>
          <w:sz w:val="24"/>
          <w:lang w:val="ru-RU" w:eastAsia="ru-RU"/>
        </w:rPr>
        <w:t xml:space="preserve">и регулярном поощрении </w:t>
      </w:r>
      <w:r w:rsidR="00D51C82" w:rsidRPr="0088066E">
        <w:rPr>
          <w:color w:val="000000"/>
          <w:kern w:val="0"/>
          <w:sz w:val="24"/>
          <w:lang w:val="ru-RU" w:eastAsia="ru-RU"/>
        </w:rPr>
        <w:t>классны</w:t>
      </w:r>
      <w:r w:rsidRPr="0088066E">
        <w:rPr>
          <w:color w:val="000000"/>
          <w:kern w:val="0"/>
          <w:sz w:val="24"/>
          <w:lang w:val="ru-RU" w:eastAsia="ru-RU"/>
        </w:rPr>
        <w:t>ми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руководител</w:t>
      </w:r>
      <w:r w:rsidRPr="0088066E">
        <w:rPr>
          <w:color w:val="000000"/>
          <w:kern w:val="0"/>
          <w:sz w:val="24"/>
          <w:lang w:val="ru-RU" w:eastAsia="ru-RU"/>
        </w:rPr>
        <w:t>ями,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поддержке родител</w:t>
      </w:r>
      <w:r w:rsidRPr="0088066E">
        <w:rPr>
          <w:color w:val="000000"/>
          <w:kern w:val="0"/>
          <w:sz w:val="24"/>
          <w:lang w:val="ru-RU" w:eastAsia="ru-RU"/>
        </w:rPr>
        <w:t>ями</w:t>
      </w:r>
      <w:r w:rsidR="0088066E" w:rsidRPr="0088066E">
        <w:rPr>
          <w:color w:val="000000"/>
          <w:kern w:val="0"/>
          <w:sz w:val="24"/>
          <w:lang w:val="ru-RU" w:eastAsia="ru-RU"/>
        </w:rPr>
        <w:t xml:space="preserve"> (законными представителями)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по собиранию (накоплению) артефактов, </w:t>
      </w:r>
      <w:r w:rsidRPr="0088066E">
        <w:rPr>
          <w:color w:val="000000"/>
          <w:kern w:val="0"/>
          <w:sz w:val="24"/>
          <w:lang w:val="ru-RU" w:eastAsia="ru-RU"/>
        </w:rPr>
        <w:t xml:space="preserve">фиксирующих и </w:t>
      </w:r>
      <w:r w:rsidR="00D3386A" w:rsidRPr="0088066E">
        <w:rPr>
          <w:color w:val="000000"/>
          <w:kern w:val="0"/>
          <w:sz w:val="24"/>
          <w:lang w:val="ru-RU" w:eastAsia="ru-RU"/>
        </w:rPr>
        <w:t>символизирующих достижения</w:t>
      </w:r>
      <w:r w:rsidRPr="0088066E">
        <w:rPr>
          <w:color w:val="000000"/>
          <w:kern w:val="0"/>
          <w:sz w:val="24"/>
          <w:lang w:val="ru-RU" w:eastAsia="ru-RU"/>
        </w:rPr>
        <w:t xml:space="preserve"> обучающегося</w:t>
      </w:r>
      <w:r w:rsidR="00D3386A" w:rsidRPr="0088066E">
        <w:rPr>
          <w:color w:val="000000"/>
          <w:kern w:val="0"/>
          <w:sz w:val="24"/>
          <w:lang w:val="ru-RU" w:eastAsia="ru-RU"/>
        </w:rPr>
        <w:t>. Портфолио может включать артефакты призн</w:t>
      </w:r>
      <w:r w:rsidR="00D3386A" w:rsidRPr="0088066E">
        <w:rPr>
          <w:color w:val="000000"/>
          <w:kern w:val="0"/>
          <w:sz w:val="24"/>
          <w:lang w:val="ru-RU" w:eastAsia="ru-RU"/>
        </w:rPr>
        <w:t>а</w:t>
      </w:r>
      <w:r w:rsidR="00D3386A" w:rsidRPr="0088066E">
        <w:rPr>
          <w:color w:val="000000"/>
          <w:kern w:val="0"/>
          <w:sz w:val="24"/>
          <w:lang w:val="ru-RU" w:eastAsia="ru-RU"/>
        </w:rPr>
        <w:t>ния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 личностных достижений</w:t>
      </w:r>
      <w:r w:rsidRPr="0088066E">
        <w:rPr>
          <w:color w:val="000000"/>
          <w:kern w:val="0"/>
          <w:sz w:val="24"/>
          <w:lang w:val="ru-RU" w:eastAsia="ru-RU"/>
        </w:rPr>
        <w:t xml:space="preserve">, достижений </w:t>
      </w:r>
      <w:r w:rsidR="00D51C82" w:rsidRPr="0088066E">
        <w:rPr>
          <w:color w:val="000000"/>
          <w:kern w:val="0"/>
          <w:sz w:val="24"/>
          <w:lang w:val="ru-RU" w:eastAsia="ru-RU"/>
        </w:rPr>
        <w:t>в группе,</w:t>
      </w:r>
      <w:r w:rsidR="00D3386A" w:rsidRPr="0088066E">
        <w:rPr>
          <w:color w:val="000000"/>
          <w:kern w:val="0"/>
          <w:sz w:val="24"/>
          <w:lang w:val="ru-RU" w:eastAsia="ru-RU"/>
        </w:rPr>
        <w:t xml:space="preserve"> 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участия в деятельности </w:t>
      </w:r>
      <w:r w:rsidR="00D3386A" w:rsidRPr="0088066E">
        <w:rPr>
          <w:color w:val="000000"/>
          <w:kern w:val="0"/>
          <w:sz w:val="24"/>
          <w:lang w:val="ru-RU" w:eastAsia="ru-RU"/>
        </w:rPr>
        <w:t>(грамоты, поощрительные письма, фотографии призов</w:t>
      </w:r>
      <w:r w:rsidR="00D51C82" w:rsidRPr="0088066E">
        <w:rPr>
          <w:color w:val="000000"/>
          <w:kern w:val="0"/>
          <w:sz w:val="24"/>
          <w:lang w:val="ru-RU" w:eastAsia="ru-RU"/>
        </w:rPr>
        <w:t xml:space="preserve">, </w:t>
      </w:r>
      <w:r w:rsidR="00D3386A" w:rsidRPr="0088066E">
        <w:rPr>
          <w:color w:val="000000"/>
          <w:kern w:val="0"/>
          <w:sz w:val="24"/>
          <w:lang w:val="ru-RU" w:eastAsia="ru-RU"/>
        </w:rPr>
        <w:t>фото изделий</w:t>
      </w:r>
      <w:r w:rsidRPr="0088066E">
        <w:rPr>
          <w:color w:val="000000"/>
          <w:kern w:val="0"/>
          <w:sz w:val="24"/>
          <w:lang w:val="ru-RU" w:eastAsia="ru-RU"/>
        </w:rPr>
        <w:t xml:space="preserve">, работ и др., участвовавших в конкурсах </w:t>
      </w:r>
      <w:r w:rsidR="00D3386A" w:rsidRPr="0088066E">
        <w:rPr>
          <w:color w:val="000000"/>
          <w:kern w:val="0"/>
          <w:sz w:val="24"/>
          <w:lang w:val="ru-RU" w:eastAsia="ru-RU"/>
        </w:rPr>
        <w:t>и т.д.).</w:t>
      </w:r>
      <w:r w:rsidRPr="0088066E">
        <w:rPr>
          <w:color w:val="000000"/>
          <w:kern w:val="0"/>
          <w:sz w:val="24"/>
          <w:lang w:val="ru-RU" w:eastAsia="ru-RU"/>
        </w:rPr>
        <w:t xml:space="preserve"> Кроме индивидуального портфолио возможно ведение портфолио класса.</w:t>
      </w:r>
    </w:p>
    <w:bookmarkEnd w:id="34"/>
    <w:p w:rsidR="003F45FB" w:rsidRPr="0088066E" w:rsidRDefault="003F45FB" w:rsidP="0054664C">
      <w:pPr>
        <w:tabs>
          <w:tab w:val="left" w:pos="851"/>
        </w:tabs>
        <w:wordWrap/>
        <w:spacing w:line="360" w:lineRule="auto"/>
        <w:rPr>
          <w:b/>
          <w:bCs/>
          <w:color w:val="000000"/>
          <w:w w:val="0"/>
          <w:sz w:val="24"/>
          <w:lang w:val="ru-RU"/>
        </w:rPr>
      </w:pPr>
    </w:p>
    <w:p w:rsidR="00731F06" w:rsidRPr="0088066E" w:rsidRDefault="004A0CDB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6" w:name="_Toc81304379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П</w:t>
      </w:r>
      <w:r w:rsidR="00123B4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риложение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645F2B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Примерный к</w:t>
      </w:r>
      <w:r w:rsidR="00434C3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алендарный план воспит</w:t>
      </w:r>
      <w:r w:rsidR="00434C3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а</w:t>
      </w:r>
      <w:r w:rsidR="00434C3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тельной работы</w:t>
      </w:r>
      <w:bookmarkEnd w:id="36"/>
    </w:p>
    <w:p w:rsidR="00731F06" w:rsidRPr="0088066E" w:rsidRDefault="00731F0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3C5AB4" w:rsidRPr="0088066E" w:rsidRDefault="00731F06" w:rsidP="0054664C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4"/>
          <w:lang w:val="ru-RU"/>
        </w:rPr>
      </w:pPr>
      <w:r w:rsidRPr="0088066E">
        <w:rPr>
          <w:i/>
          <w:color w:val="000000"/>
          <w:w w:val="0"/>
          <w:sz w:val="24"/>
          <w:lang w:val="ru-RU"/>
        </w:rPr>
        <w:t xml:space="preserve">Календарный план воспитательной работы </w:t>
      </w:r>
      <w:r w:rsidR="000E53AE" w:rsidRPr="0088066E">
        <w:rPr>
          <w:i/>
          <w:color w:val="000000"/>
          <w:w w:val="0"/>
          <w:sz w:val="24"/>
          <w:lang w:val="ru-RU"/>
        </w:rPr>
        <w:t xml:space="preserve">(далее </w:t>
      </w:r>
      <w:r w:rsidR="0054664C" w:rsidRPr="0088066E">
        <w:rPr>
          <w:i/>
          <w:color w:val="000000"/>
          <w:w w:val="0"/>
          <w:sz w:val="24"/>
          <w:lang w:val="ru-RU"/>
        </w:rPr>
        <w:t>–</w:t>
      </w:r>
      <w:r w:rsidR="0088066E" w:rsidRPr="0088066E">
        <w:rPr>
          <w:i/>
          <w:color w:val="000000"/>
          <w:w w:val="0"/>
          <w:sz w:val="24"/>
          <w:lang w:val="ru-RU"/>
        </w:rPr>
        <w:t xml:space="preserve"> </w:t>
      </w:r>
      <w:r w:rsidR="000E53AE" w:rsidRPr="0088066E">
        <w:rPr>
          <w:i/>
          <w:color w:val="000000"/>
          <w:w w:val="0"/>
          <w:sz w:val="24"/>
          <w:lang w:val="ru-RU"/>
        </w:rPr>
        <w:t xml:space="preserve">план) </w:t>
      </w:r>
      <w:r w:rsidRPr="0088066E">
        <w:rPr>
          <w:i/>
          <w:color w:val="000000"/>
          <w:w w:val="0"/>
          <w:sz w:val="24"/>
          <w:lang w:val="ru-RU"/>
        </w:rPr>
        <w:t>разрабатывается в св</w:t>
      </w:r>
      <w:r w:rsidRPr="0088066E">
        <w:rPr>
          <w:i/>
          <w:color w:val="000000"/>
          <w:w w:val="0"/>
          <w:sz w:val="24"/>
          <w:lang w:val="ru-RU"/>
        </w:rPr>
        <w:t>о</w:t>
      </w:r>
      <w:r w:rsidRPr="0088066E">
        <w:rPr>
          <w:i/>
          <w:color w:val="000000"/>
          <w:w w:val="0"/>
          <w:sz w:val="24"/>
          <w:lang w:val="ru-RU"/>
        </w:rPr>
        <w:t>бодной форме, с указанием</w:t>
      </w:r>
      <w:r w:rsidR="0028006B" w:rsidRPr="0088066E">
        <w:rPr>
          <w:i/>
          <w:color w:val="000000"/>
          <w:w w:val="0"/>
          <w:sz w:val="24"/>
          <w:lang w:val="ru-RU"/>
        </w:rPr>
        <w:t xml:space="preserve">: </w:t>
      </w:r>
      <w:r w:rsidRPr="0088066E">
        <w:rPr>
          <w:i/>
          <w:color w:val="000000"/>
          <w:w w:val="0"/>
          <w:sz w:val="24"/>
          <w:lang w:val="ru-RU"/>
        </w:rPr>
        <w:t xml:space="preserve">содержания дел, событий, мероприятий по направлениям </w:t>
      </w:r>
      <w:r w:rsidR="00B36A85" w:rsidRPr="0088066E">
        <w:rPr>
          <w:i/>
          <w:color w:val="000000"/>
          <w:w w:val="0"/>
          <w:sz w:val="24"/>
          <w:lang w:val="ru-RU"/>
        </w:rPr>
        <w:t xml:space="preserve">воспитательной </w:t>
      </w:r>
      <w:r w:rsidRPr="0088066E">
        <w:rPr>
          <w:i/>
          <w:color w:val="000000"/>
          <w:w w:val="0"/>
          <w:sz w:val="24"/>
          <w:lang w:val="ru-RU"/>
        </w:rPr>
        <w:t>деятельности</w:t>
      </w:r>
      <w:r w:rsidR="00117849"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i/>
          <w:color w:val="000000"/>
          <w:w w:val="0"/>
          <w:sz w:val="24"/>
          <w:lang w:val="ru-RU"/>
        </w:rPr>
        <w:t>(модулям</w:t>
      </w:r>
      <w:r w:rsidR="00B36A85" w:rsidRPr="0088066E">
        <w:rPr>
          <w:i/>
          <w:color w:val="000000"/>
          <w:w w:val="0"/>
          <w:sz w:val="24"/>
          <w:lang w:val="ru-RU"/>
        </w:rPr>
        <w:t xml:space="preserve"> в содержательном разделе); участвующих классов или иных групп </w:t>
      </w:r>
      <w:r w:rsidR="0088066E" w:rsidRPr="0088066E">
        <w:rPr>
          <w:i/>
          <w:color w:val="000000"/>
          <w:w w:val="0"/>
          <w:sz w:val="24"/>
          <w:lang w:val="ru-RU"/>
        </w:rPr>
        <w:t>обучающихся</w:t>
      </w:r>
      <w:r w:rsidR="00B36A85" w:rsidRPr="0088066E">
        <w:rPr>
          <w:i/>
          <w:color w:val="000000"/>
          <w:w w:val="0"/>
          <w:sz w:val="24"/>
          <w:lang w:val="ru-RU"/>
        </w:rPr>
        <w:t>;</w:t>
      </w:r>
      <w:r w:rsidRPr="0088066E">
        <w:rPr>
          <w:i/>
          <w:color w:val="000000"/>
          <w:w w:val="0"/>
          <w:sz w:val="24"/>
          <w:lang w:val="ru-RU"/>
        </w:rPr>
        <w:t xml:space="preserve"> сроков, в том числе сроков подготовки</w:t>
      </w:r>
      <w:r w:rsidR="00B36A85" w:rsidRPr="0088066E">
        <w:rPr>
          <w:i/>
          <w:color w:val="000000"/>
          <w:w w:val="0"/>
          <w:sz w:val="24"/>
          <w:lang w:val="ru-RU"/>
        </w:rPr>
        <w:t>;</w:t>
      </w:r>
      <w:r w:rsidR="0028006B"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i/>
          <w:color w:val="000000"/>
          <w:w w:val="0"/>
          <w:sz w:val="24"/>
          <w:lang w:val="ru-RU"/>
        </w:rPr>
        <w:t>ответственных лиц</w:t>
      </w:r>
      <w:r w:rsidR="0028006B" w:rsidRPr="0088066E">
        <w:rPr>
          <w:i/>
          <w:color w:val="000000"/>
          <w:w w:val="0"/>
          <w:sz w:val="24"/>
          <w:lang w:val="ru-RU"/>
        </w:rPr>
        <w:t>. План</w:t>
      </w:r>
      <w:r w:rsidR="008E3172" w:rsidRPr="0088066E">
        <w:rPr>
          <w:i/>
          <w:color w:val="000000"/>
          <w:w w:val="0"/>
          <w:sz w:val="24"/>
          <w:lang w:val="ru-RU"/>
        </w:rPr>
        <w:t xml:space="preserve"> обновляется ежегодно к началу </w:t>
      </w:r>
      <w:r w:rsidR="00B36A85" w:rsidRPr="0088066E">
        <w:rPr>
          <w:i/>
          <w:color w:val="000000"/>
          <w:w w:val="0"/>
          <w:sz w:val="24"/>
          <w:lang w:val="ru-RU"/>
        </w:rPr>
        <w:t xml:space="preserve">очередного </w:t>
      </w:r>
      <w:r w:rsidR="008E3172" w:rsidRPr="0088066E">
        <w:rPr>
          <w:i/>
          <w:color w:val="000000"/>
          <w:w w:val="0"/>
          <w:sz w:val="24"/>
          <w:lang w:val="ru-RU"/>
        </w:rPr>
        <w:t>учебного года</w:t>
      </w:r>
      <w:r w:rsidRPr="0088066E">
        <w:rPr>
          <w:i/>
          <w:color w:val="000000"/>
          <w:w w:val="0"/>
          <w:sz w:val="24"/>
          <w:lang w:val="ru-RU"/>
        </w:rPr>
        <w:t>.</w:t>
      </w:r>
      <w:r w:rsidR="005B7B7C" w:rsidRPr="0088066E">
        <w:rPr>
          <w:i/>
          <w:color w:val="000000"/>
          <w:w w:val="0"/>
          <w:sz w:val="24"/>
          <w:lang w:val="ru-RU"/>
        </w:rPr>
        <w:t xml:space="preserve"> </w:t>
      </w:r>
    </w:p>
    <w:p w:rsidR="005B7B7C" w:rsidRPr="0088066E" w:rsidRDefault="00731F06" w:rsidP="0054664C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4"/>
          <w:lang w:val="ru-RU"/>
        </w:rPr>
      </w:pPr>
      <w:r w:rsidRPr="0088066E">
        <w:rPr>
          <w:i/>
          <w:color w:val="000000"/>
          <w:w w:val="0"/>
          <w:sz w:val="24"/>
          <w:lang w:val="ru-RU"/>
        </w:rPr>
        <w:t>При разработке плана учитываю</w:t>
      </w:r>
      <w:r w:rsidR="005913FF" w:rsidRPr="0088066E">
        <w:rPr>
          <w:i/>
          <w:color w:val="000000"/>
          <w:w w:val="0"/>
          <w:sz w:val="24"/>
          <w:lang w:val="ru-RU"/>
        </w:rPr>
        <w:t>тся</w:t>
      </w:r>
      <w:r w:rsidRPr="0088066E">
        <w:rPr>
          <w:i/>
          <w:color w:val="000000"/>
          <w:w w:val="0"/>
          <w:sz w:val="24"/>
          <w:lang w:val="ru-RU"/>
        </w:rPr>
        <w:t xml:space="preserve">: индивидуальные планы классных руководителей; рабочие программы учителей по изучаемым </w:t>
      </w:r>
      <w:r w:rsidR="005B7B7C" w:rsidRPr="0088066E">
        <w:rPr>
          <w:i/>
          <w:color w:val="000000"/>
          <w:w w:val="0"/>
          <w:sz w:val="24"/>
          <w:lang w:val="ru-RU"/>
        </w:rPr>
        <w:t xml:space="preserve">в </w:t>
      </w:r>
      <w:r w:rsidR="00B36A85" w:rsidRPr="0088066E">
        <w:rPr>
          <w:i/>
          <w:color w:val="000000"/>
          <w:w w:val="0"/>
          <w:sz w:val="24"/>
          <w:lang w:val="ru-RU"/>
        </w:rPr>
        <w:t xml:space="preserve">школе </w:t>
      </w:r>
      <w:r w:rsidRPr="0088066E">
        <w:rPr>
          <w:i/>
          <w:color w:val="000000"/>
          <w:w w:val="0"/>
          <w:sz w:val="24"/>
          <w:lang w:val="ru-RU"/>
        </w:rPr>
        <w:t>учебным предметам, ку</w:t>
      </w:r>
      <w:r w:rsidRPr="0088066E">
        <w:rPr>
          <w:i/>
          <w:color w:val="000000"/>
          <w:w w:val="0"/>
          <w:sz w:val="24"/>
          <w:lang w:val="ru-RU"/>
        </w:rPr>
        <w:t>р</w:t>
      </w:r>
      <w:r w:rsidRPr="0088066E">
        <w:rPr>
          <w:i/>
          <w:color w:val="000000"/>
          <w:w w:val="0"/>
          <w:sz w:val="24"/>
          <w:lang w:val="ru-RU"/>
        </w:rPr>
        <w:t>сам, модулям согласно учебн</w:t>
      </w:r>
      <w:r w:rsidR="000E53AE" w:rsidRPr="0088066E">
        <w:rPr>
          <w:i/>
          <w:color w:val="000000"/>
          <w:w w:val="0"/>
          <w:sz w:val="24"/>
          <w:lang w:val="ru-RU"/>
        </w:rPr>
        <w:t>ым планам; план внеурочной деятельности,</w:t>
      </w:r>
      <w:r w:rsidR="00B36A85" w:rsidRPr="0088066E">
        <w:rPr>
          <w:i/>
          <w:color w:val="000000"/>
          <w:w w:val="0"/>
          <w:sz w:val="24"/>
          <w:lang w:val="ru-RU"/>
        </w:rPr>
        <w:t xml:space="preserve"> р</w:t>
      </w:r>
      <w:r w:rsidRPr="0088066E">
        <w:rPr>
          <w:i/>
          <w:color w:val="000000"/>
          <w:w w:val="0"/>
          <w:sz w:val="24"/>
          <w:lang w:val="ru-RU"/>
        </w:rPr>
        <w:t xml:space="preserve">абочие программы курсов, занятий внеурочной деятельности; планы органов самоуправления в </w:t>
      </w:r>
      <w:r w:rsidR="00B36A85" w:rsidRPr="0088066E">
        <w:rPr>
          <w:i/>
          <w:color w:val="000000"/>
          <w:w w:val="0"/>
          <w:sz w:val="24"/>
          <w:lang w:val="ru-RU"/>
        </w:rPr>
        <w:t>школе</w:t>
      </w:r>
      <w:r w:rsidR="008E3172" w:rsidRPr="0088066E">
        <w:rPr>
          <w:i/>
          <w:color w:val="000000"/>
          <w:w w:val="0"/>
          <w:sz w:val="24"/>
          <w:lang w:val="ru-RU"/>
        </w:rPr>
        <w:t>, ученического самоуправления</w:t>
      </w:r>
      <w:r w:rsidRPr="0088066E">
        <w:rPr>
          <w:i/>
          <w:color w:val="000000"/>
          <w:w w:val="0"/>
          <w:sz w:val="24"/>
          <w:lang w:val="ru-RU"/>
        </w:rPr>
        <w:t xml:space="preserve">; </w:t>
      </w:r>
      <w:r w:rsidR="008E3172" w:rsidRPr="0088066E">
        <w:rPr>
          <w:i/>
          <w:color w:val="000000"/>
          <w:w w:val="0"/>
          <w:sz w:val="24"/>
          <w:lang w:val="ru-RU"/>
        </w:rPr>
        <w:t xml:space="preserve">планы </w:t>
      </w:r>
      <w:r w:rsidR="00B36A85" w:rsidRPr="0088066E">
        <w:rPr>
          <w:i/>
          <w:color w:val="000000"/>
          <w:w w:val="0"/>
          <w:sz w:val="24"/>
          <w:lang w:val="ru-RU"/>
        </w:rPr>
        <w:t>взаимодействия с социальными партн</w:t>
      </w:r>
      <w:r w:rsidR="0088066E" w:rsidRPr="0088066E">
        <w:rPr>
          <w:i/>
          <w:color w:val="000000"/>
          <w:w w:val="0"/>
          <w:sz w:val="24"/>
          <w:lang w:val="ru-RU"/>
        </w:rPr>
        <w:t>е</w:t>
      </w:r>
      <w:r w:rsidR="00B36A85" w:rsidRPr="0088066E">
        <w:rPr>
          <w:i/>
          <w:color w:val="000000"/>
          <w:w w:val="0"/>
          <w:sz w:val="24"/>
          <w:lang w:val="ru-RU"/>
        </w:rPr>
        <w:t>рами  с</w:t>
      </w:r>
      <w:r w:rsidR="008E3172" w:rsidRPr="0088066E">
        <w:rPr>
          <w:i/>
          <w:color w:val="000000"/>
          <w:w w:val="0"/>
          <w:sz w:val="24"/>
          <w:lang w:val="ru-RU"/>
        </w:rPr>
        <w:t xml:space="preserve">огласно договорам, соглашениям </w:t>
      </w:r>
      <w:r w:rsidR="00B36A85" w:rsidRPr="0088066E">
        <w:rPr>
          <w:i/>
          <w:color w:val="000000"/>
          <w:w w:val="0"/>
          <w:sz w:val="24"/>
          <w:lang w:val="ru-RU"/>
        </w:rPr>
        <w:t>с ними</w:t>
      </w:r>
      <w:r w:rsidR="008E3172" w:rsidRPr="0088066E">
        <w:rPr>
          <w:i/>
          <w:color w:val="000000"/>
          <w:w w:val="0"/>
          <w:sz w:val="24"/>
          <w:lang w:val="ru-RU"/>
        </w:rPr>
        <w:t>;</w:t>
      </w:r>
      <w:r w:rsidR="00F142DD"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i/>
          <w:color w:val="000000"/>
          <w:w w:val="0"/>
          <w:sz w:val="24"/>
          <w:lang w:val="ru-RU"/>
        </w:rPr>
        <w:t>планы работы психологической службы или школьного психолога</w:t>
      </w:r>
      <w:r w:rsidR="005B7B7C" w:rsidRPr="0088066E">
        <w:rPr>
          <w:i/>
          <w:color w:val="000000"/>
          <w:w w:val="0"/>
          <w:sz w:val="24"/>
          <w:lang w:val="ru-RU"/>
        </w:rPr>
        <w:t>, социальных педагогов</w:t>
      </w:r>
      <w:r w:rsidRPr="0088066E">
        <w:rPr>
          <w:i/>
          <w:color w:val="000000"/>
          <w:w w:val="0"/>
          <w:sz w:val="24"/>
          <w:lang w:val="ru-RU"/>
        </w:rPr>
        <w:t xml:space="preserve"> и другая документация, которая должна соответствовать содержанию плана. </w:t>
      </w:r>
      <w:bookmarkStart w:id="37" w:name="_Hlk77443280"/>
      <w:r w:rsidR="000E53AE" w:rsidRPr="0088066E">
        <w:rPr>
          <w:i/>
          <w:color w:val="000000"/>
          <w:w w:val="0"/>
          <w:sz w:val="24"/>
          <w:lang w:val="ru-RU"/>
        </w:rPr>
        <w:t>П</w:t>
      </w:r>
      <w:r w:rsidR="005B7B7C" w:rsidRPr="0088066E">
        <w:rPr>
          <w:i/>
          <w:color w:val="000000"/>
          <w:w w:val="0"/>
          <w:sz w:val="24"/>
          <w:lang w:val="ru-RU"/>
        </w:rPr>
        <w:t xml:space="preserve">лан может разрабатываться один для всей </w:t>
      </w:r>
      <w:r w:rsidR="00B36A85" w:rsidRPr="0088066E">
        <w:rPr>
          <w:i/>
          <w:color w:val="000000"/>
          <w:w w:val="0"/>
          <w:sz w:val="24"/>
          <w:lang w:val="ru-RU"/>
        </w:rPr>
        <w:t>школы</w:t>
      </w:r>
      <w:r w:rsidR="005B7B7C" w:rsidRPr="0088066E">
        <w:rPr>
          <w:i/>
          <w:color w:val="000000"/>
          <w:w w:val="0"/>
          <w:sz w:val="24"/>
          <w:lang w:val="ru-RU"/>
        </w:rPr>
        <w:t xml:space="preserve"> или отдельно по каждому уровню общего образования. </w:t>
      </w:r>
    </w:p>
    <w:p w:rsidR="00DF1455" w:rsidRPr="0088066E" w:rsidRDefault="00731F06" w:rsidP="0054664C">
      <w:pPr>
        <w:tabs>
          <w:tab w:val="left" w:pos="851"/>
        </w:tabs>
        <w:wordWrap/>
        <w:spacing w:line="360" w:lineRule="auto"/>
        <w:ind w:firstLine="709"/>
        <w:rPr>
          <w:i/>
          <w:color w:val="000000"/>
          <w:w w:val="0"/>
          <w:sz w:val="24"/>
          <w:lang w:val="ru-RU"/>
        </w:rPr>
      </w:pPr>
      <w:r w:rsidRPr="0088066E">
        <w:rPr>
          <w:i/>
          <w:color w:val="000000"/>
          <w:w w:val="0"/>
          <w:sz w:val="24"/>
          <w:lang w:val="ru-RU"/>
        </w:rPr>
        <w:t>Приведена примерная структура плана</w:t>
      </w:r>
      <w:r w:rsidR="000E53AE" w:rsidRPr="0088066E">
        <w:rPr>
          <w:i/>
          <w:color w:val="000000"/>
          <w:w w:val="0"/>
          <w:sz w:val="24"/>
          <w:lang w:val="ru-RU"/>
        </w:rPr>
        <w:t xml:space="preserve"> по </w:t>
      </w:r>
      <w:r w:rsidRPr="0088066E">
        <w:rPr>
          <w:i/>
          <w:color w:val="000000"/>
          <w:w w:val="0"/>
          <w:sz w:val="24"/>
          <w:lang w:val="ru-RU"/>
        </w:rPr>
        <w:t xml:space="preserve">направлениям воспитательной деятельности. Возможно построение плана по </w:t>
      </w:r>
      <w:r w:rsidR="0028006B" w:rsidRPr="0088066E">
        <w:rPr>
          <w:i/>
          <w:color w:val="000000"/>
          <w:w w:val="0"/>
          <w:sz w:val="24"/>
          <w:lang w:val="ru-RU"/>
        </w:rPr>
        <w:t xml:space="preserve">основным </w:t>
      </w:r>
      <w:r w:rsidR="005913FF" w:rsidRPr="0088066E">
        <w:rPr>
          <w:i/>
          <w:color w:val="000000"/>
          <w:w w:val="0"/>
          <w:sz w:val="24"/>
          <w:lang w:val="ru-RU"/>
        </w:rPr>
        <w:t>направлениям</w:t>
      </w:r>
      <w:r w:rsidR="006B5D68" w:rsidRPr="0088066E">
        <w:rPr>
          <w:i/>
          <w:color w:val="000000"/>
          <w:w w:val="0"/>
          <w:sz w:val="24"/>
          <w:lang w:val="ru-RU"/>
        </w:rPr>
        <w:t xml:space="preserve"> </w:t>
      </w:r>
      <w:r w:rsidR="005913FF" w:rsidRPr="0088066E">
        <w:rPr>
          <w:i/>
          <w:color w:val="000000"/>
          <w:w w:val="0"/>
          <w:sz w:val="24"/>
          <w:lang w:val="ru-RU"/>
        </w:rPr>
        <w:t>воспитания</w:t>
      </w:r>
      <w:r w:rsidR="00B36A85" w:rsidRPr="0088066E">
        <w:rPr>
          <w:i/>
          <w:color w:val="000000"/>
          <w:w w:val="0"/>
          <w:sz w:val="24"/>
          <w:lang w:val="ru-RU"/>
        </w:rPr>
        <w:t xml:space="preserve">, </w:t>
      </w:r>
      <w:r w:rsidR="003739AC" w:rsidRPr="0088066E">
        <w:rPr>
          <w:i/>
          <w:color w:val="000000"/>
          <w:w w:val="0"/>
          <w:sz w:val="24"/>
          <w:lang w:val="ru-RU"/>
        </w:rPr>
        <w:t xml:space="preserve">по </w:t>
      </w:r>
      <w:r w:rsidRPr="0088066E">
        <w:rPr>
          <w:i/>
          <w:color w:val="000000"/>
          <w:w w:val="0"/>
          <w:sz w:val="24"/>
          <w:lang w:val="ru-RU"/>
        </w:rPr>
        <w:t xml:space="preserve">календарным периодам </w:t>
      </w:r>
      <w:r w:rsidR="0054664C" w:rsidRPr="0088066E">
        <w:rPr>
          <w:i/>
          <w:color w:val="000000"/>
          <w:w w:val="0"/>
          <w:sz w:val="24"/>
          <w:lang w:val="ru-RU"/>
        </w:rPr>
        <w:t>–</w:t>
      </w:r>
      <w:r w:rsidR="0088066E"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i/>
          <w:color w:val="000000"/>
          <w:w w:val="0"/>
          <w:sz w:val="24"/>
          <w:lang w:val="ru-RU"/>
        </w:rPr>
        <w:t>месяцам, четвертям, триместрам, или в иной форме.</w:t>
      </w:r>
      <w:r w:rsidR="00DF1455" w:rsidRPr="0088066E">
        <w:rPr>
          <w:i/>
          <w:color w:val="000000"/>
          <w:w w:val="0"/>
          <w:sz w:val="24"/>
          <w:lang w:val="ru-RU"/>
        </w:rPr>
        <w:t xml:space="preserve"> Планирование дел, событий, мероприятий </w:t>
      </w:r>
      <w:r w:rsidR="006B5D68" w:rsidRPr="0088066E">
        <w:rPr>
          <w:i/>
          <w:color w:val="000000"/>
          <w:w w:val="0"/>
          <w:sz w:val="24"/>
          <w:lang w:val="ru-RU"/>
        </w:rPr>
        <w:t>по модулю «Классное руково</w:t>
      </w:r>
      <w:r w:rsidR="006B5D68" w:rsidRPr="0088066E">
        <w:rPr>
          <w:i/>
          <w:color w:val="000000"/>
          <w:w w:val="0"/>
          <w:sz w:val="24"/>
          <w:lang w:val="ru-RU"/>
        </w:rPr>
        <w:t>д</w:t>
      </w:r>
      <w:r w:rsidR="006B5D68" w:rsidRPr="0088066E">
        <w:rPr>
          <w:i/>
          <w:color w:val="000000"/>
          <w:w w:val="0"/>
          <w:sz w:val="24"/>
          <w:lang w:val="ru-RU"/>
        </w:rPr>
        <w:t xml:space="preserve">ство» </w:t>
      </w:r>
      <w:r w:rsidR="00F142DD" w:rsidRPr="0088066E">
        <w:rPr>
          <w:i/>
          <w:color w:val="000000"/>
          <w:w w:val="0"/>
          <w:sz w:val="24"/>
          <w:lang w:val="ru-RU"/>
        </w:rPr>
        <w:t xml:space="preserve">может осуществляться </w:t>
      </w:r>
      <w:r w:rsidR="006B5D68" w:rsidRPr="0088066E">
        <w:rPr>
          <w:i/>
          <w:color w:val="000000"/>
          <w:w w:val="0"/>
          <w:sz w:val="24"/>
          <w:lang w:val="ru-RU"/>
        </w:rPr>
        <w:t xml:space="preserve">согласно индивидуальным планам классных руководителей, </w:t>
      </w:r>
      <w:r w:rsidR="00DF1455" w:rsidRPr="0088066E">
        <w:rPr>
          <w:i/>
          <w:color w:val="000000"/>
          <w:w w:val="0"/>
          <w:sz w:val="24"/>
          <w:lang w:val="ru-RU"/>
        </w:rPr>
        <w:t>по модулю «Школьные уроки» согласно индивидуальным планам работы учителей-предметников, рабочих программ по учебным предм</w:t>
      </w:r>
      <w:r w:rsidR="00DF1455" w:rsidRPr="0088066E">
        <w:rPr>
          <w:i/>
          <w:color w:val="000000"/>
          <w:w w:val="0"/>
          <w:sz w:val="24"/>
          <w:lang w:val="ru-RU"/>
        </w:rPr>
        <w:t>е</w:t>
      </w:r>
      <w:r w:rsidR="00DF1455" w:rsidRPr="0088066E">
        <w:rPr>
          <w:i/>
          <w:color w:val="000000"/>
          <w:w w:val="0"/>
          <w:sz w:val="24"/>
          <w:lang w:val="ru-RU"/>
        </w:rPr>
        <w:t xml:space="preserve">там, курсам, модулям, </w:t>
      </w:r>
      <w:r w:rsidR="00B36A85" w:rsidRPr="0088066E">
        <w:rPr>
          <w:i/>
          <w:color w:val="000000"/>
          <w:w w:val="0"/>
          <w:sz w:val="24"/>
          <w:lang w:val="ru-RU"/>
        </w:rPr>
        <w:t xml:space="preserve">преподаваемым </w:t>
      </w:r>
      <w:r w:rsidR="00DF1455" w:rsidRPr="0088066E">
        <w:rPr>
          <w:i/>
          <w:color w:val="000000"/>
          <w:w w:val="0"/>
          <w:sz w:val="24"/>
          <w:lang w:val="ru-RU"/>
        </w:rPr>
        <w:t xml:space="preserve">в </w:t>
      </w:r>
      <w:r w:rsidR="00B36A85" w:rsidRPr="0088066E">
        <w:rPr>
          <w:i/>
          <w:color w:val="000000"/>
          <w:w w:val="0"/>
          <w:sz w:val="24"/>
          <w:lang w:val="ru-RU"/>
        </w:rPr>
        <w:t>школе</w:t>
      </w:r>
      <w:r w:rsidR="00DF1455" w:rsidRPr="0088066E">
        <w:rPr>
          <w:i/>
          <w:color w:val="000000"/>
          <w:w w:val="0"/>
          <w:sz w:val="24"/>
          <w:lang w:val="ru-RU"/>
        </w:rPr>
        <w:t>.</w:t>
      </w:r>
    </w:p>
    <w:bookmarkEnd w:id="37"/>
    <w:p w:rsidR="00731F06" w:rsidRPr="0088066E" w:rsidRDefault="00731F0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61"/>
        <w:gridCol w:w="1109"/>
        <w:gridCol w:w="973"/>
        <w:gridCol w:w="2037"/>
      </w:tblGrid>
      <w:tr w:rsidR="007944F0" w:rsidRPr="0088066E" w:rsidTr="003F4914">
        <w:tc>
          <w:tcPr>
            <w:tcW w:w="9747" w:type="dxa"/>
            <w:gridSpan w:val="5"/>
          </w:tcPr>
          <w:p w:rsidR="007944F0" w:rsidRPr="0088066E" w:rsidRDefault="007944F0" w:rsidP="00406BAE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lastRenderedPageBreak/>
              <w:t>КАЛЕНДАРНЫЙ ПЛАН ВОСПИТАТЕЛЬНОЙ РАБОТЫ ОРГАНИЗАЦИИ</w:t>
            </w:r>
          </w:p>
          <w:p w:rsidR="007944F0" w:rsidRPr="0088066E" w:rsidRDefault="007944F0" w:rsidP="00406BAE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на 2021-2022 учебный год</w:t>
            </w:r>
          </w:p>
        </w:tc>
      </w:tr>
      <w:tr w:rsidR="00107166" w:rsidRPr="0088066E" w:rsidTr="003F4914">
        <w:tc>
          <w:tcPr>
            <w:tcW w:w="567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5061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109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973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037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7944F0" w:rsidRPr="0088066E" w:rsidTr="003F4914">
        <w:trPr>
          <w:trHeight w:val="85"/>
        </w:trPr>
        <w:tc>
          <w:tcPr>
            <w:tcW w:w="567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1. Основные школьные дела</w:t>
            </w:r>
          </w:p>
        </w:tc>
      </w:tr>
      <w:tr w:rsidR="00107166" w:rsidRPr="0088066E" w:rsidTr="003F4914">
        <w:tc>
          <w:tcPr>
            <w:tcW w:w="567" w:type="dxa"/>
          </w:tcPr>
          <w:p w:rsidR="007944F0" w:rsidRPr="0088066E" w:rsidRDefault="00A6755D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7944F0" w:rsidRPr="0088066E" w:rsidTr="003F4914">
        <w:tc>
          <w:tcPr>
            <w:tcW w:w="567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2. Классное руководство</w:t>
            </w:r>
          </w:p>
        </w:tc>
      </w:tr>
      <w:tr w:rsidR="00107166" w:rsidRPr="0088066E" w:rsidTr="003F4914">
        <w:tc>
          <w:tcPr>
            <w:tcW w:w="567" w:type="dxa"/>
          </w:tcPr>
          <w:p w:rsidR="007944F0" w:rsidRPr="0088066E" w:rsidRDefault="00A6755D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7944F0" w:rsidRPr="0088066E" w:rsidTr="003F4914">
        <w:tc>
          <w:tcPr>
            <w:tcW w:w="567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7944F0" w:rsidRPr="0088066E" w:rsidRDefault="00630647" w:rsidP="00630647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3. Школьный</w:t>
            </w:r>
            <w:r w:rsidR="007944F0"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урок</w:t>
            </w:r>
          </w:p>
        </w:tc>
      </w:tr>
      <w:tr w:rsidR="00107166" w:rsidRPr="0088066E" w:rsidTr="003F4914">
        <w:tc>
          <w:tcPr>
            <w:tcW w:w="567" w:type="dxa"/>
          </w:tcPr>
          <w:p w:rsidR="007944F0" w:rsidRPr="0088066E" w:rsidRDefault="00A6755D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7944F0" w:rsidRPr="0088066E" w:rsidRDefault="007944F0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5061" w:type="dxa"/>
          </w:tcPr>
          <w:p w:rsidR="00630647" w:rsidRPr="0088066E" w:rsidRDefault="00630647" w:rsidP="00100F23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4. Внеурочная деятельность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5061" w:type="dxa"/>
          </w:tcPr>
          <w:p w:rsidR="00630647" w:rsidRPr="0088066E" w:rsidRDefault="00630647" w:rsidP="00100F23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630647" w:rsidRPr="0088066E" w:rsidRDefault="00630647" w:rsidP="00100F23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5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Внешкольные мероприятия</w:t>
            </w: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630647" w:rsidRPr="0088066E" w:rsidRDefault="00630647" w:rsidP="00100F23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630647" w:rsidRPr="0088066E" w:rsidRDefault="00630647" w:rsidP="00630647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6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Предметно-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 среда</w:t>
            </w: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7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. Работа с родителями</w:t>
            </w: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630647" w:rsidRPr="0088066E" w:rsidRDefault="00630647" w:rsidP="00100F23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8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Самоуправление </w:t>
            </w: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630647" w:rsidRPr="0088066E" w:rsidRDefault="00630647" w:rsidP="00100F23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 xml:space="preserve">9. </w:t>
            </w:r>
            <w:r w:rsidRPr="0088066E">
              <w:rPr>
                <w:b/>
                <w:color w:val="000000"/>
                <w:w w:val="0"/>
                <w:sz w:val="24"/>
                <w:lang w:val="ru-RU"/>
              </w:rPr>
              <w:t>Профилактика</w:t>
            </w:r>
            <w:r>
              <w:rPr>
                <w:b/>
                <w:color w:val="000000"/>
                <w:w w:val="0"/>
                <w:sz w:val="24"/>
                <w:lang w:val="ru-RU"/>
              </w:rPr>
              <w:t xml:space="preserve"> и безопасность</w:t>
            </w: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10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Социальное партнерство </w:t>
            </w: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180" w:type="dxa"/>
            <w:gridSpan w:val="4"/>
          </w:tcPr>
          <w:p w:rsidR="00630647" w:rsidRPr="0088066E" w:rsidRDefault="00630647" w:rsidP="00630647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>1</w:t>
            </w:r>
            <w:r w:rsidRPr="0088066E"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  <w:t xml:space="preserve">. Профориентация </w:t>
            </w:r>
          </w:p>
        </w:tc>
      </w:tr>
      <w:tr w:rsidR="00630647" w:rsidRPr="0088066E" w:rsidTr="003F4914">
        <w:tc>
          <w:tcPr>
            <w:tcW w:w="56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5061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…</w:t>
            </w:r>
          </w:p>
        </w:tc>
        <w:tc>
          <w:tcPr>
            <w:tcW w:w="1109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73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037" w:type="dxa"/>
          </w:tcPr>
          <w:p w:rsidR="00630647" w:rsidRPr="0088066E" w:rsidRDefault="00630647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</w:tr>
    </w:tbl>
    <w:p w:rsidR="006D2C58" w:rsidRPr="00630647" w:rsidRDefault="006D2C58" w:rsidP="0054664C">
      <w:pPr>
        <w:wordWrap/>
        <w:spacing w:line="360" w:lineRule="auto"/>
        <w:rPr>
          <w:sz w:val="24"/>
          <w:lang w:val="ru-RU"/>
        </w:rPr>
      </w:pPr>
    </w:p>
    <w:p w:rsidR="00845ECB" w:rsidRPr="00845ECB" w:rsidRDefault="001C2E8F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 xml:space="preserve">Перечень </w:t>
      </w:r>
      <w:r w:rsidR="00117849" w:rsidRPr="0088066E">
        <w:rPr>
          <w:b/>
          <w:color w:val="000000"/>
          <w:w w:val="0"/>
          <w:sz w:val="24"/>
          <w:lang w:val="ru-RU"/>
        </w:rPr>
        <w:t xml:space="preserve">основных </w:t>
      </w:r>
      <w:r w:rsidR="00B65F07" w:rsidRPr="0088066E">
        <w:rPr>
          <w:b/>
          <w:color w:val="000000"/>
          <w:w w:val="0"/>
          <w:sz w:val="24"/>
          <w:lang w:val="ru-RU"/>
        </w:rPr>
        <w:t>государственных и народных праздников, памятных дат в календарном плане воспитательной работы</w:t>
      </w:r>
      <w:r w:rsidR="00235D20" w:rsidRPr="0088066E">
        <w:rPr>
          <w:b/>
          <w:color w:val="000000"/>
          <w:w w:val="0"/>
          <w:sz w:val="24"/>
          <w:lang w:val="ru-RU"/>
        </w:rPr>
        <w:t>.</w:t>
      </w:r>
      <w:r w:rsidR="00845ECB">
        <w:rPr>
          <w:b/>
          <w:color w:val="000000"/>
          <w:w w:val="0"/>
          <w:sz w:val="24"/>
          <w:lang w:val="ru-RU"/>
        </w:rPr>
        <w:t xml:space="preserve"> </w:t>
      </w:r>
    </w:p>
    <w:p w:rsidR="00FD606D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Сентябрь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FD606D" w:rsidRDefault="00F13DC9" w:rsidP="00042381">
      <w:pPr>
        <w:numPr>
          <w:ilvl w:val="0"/>
          <w:numId w:val="3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сентября День знаний; </w:t>
      </w:r>
    </w:p>
    <w:p w:rsidR="00295B4C" w:rsidRDefault="0088066E" w:rsidP="00042381">
      <w:pPr>
        <w:numPr>
          <w:ilvl w:val="0"/>
          <w:numId w:val="3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3</w:t>
      </w:r>
      <w:r w:rsidR="00F13DC9" w:rsidRPr="0088066E">
        <w:rPr>
          <w:color w:val="000000"/>
          <w:w w:val="0"/>
          <w:sz w:val="24"/>
          <w:lang w:val="ru-RU"/>
        </w:rPr>
        <w:t xml:space="preserve"> сентября День окончания Второй мировой войны</w:t>
      </w:r>
      <w:r w:rsidR="00630647">
        <w:rPr>
          <w:color w:val="000000"/>
          <w:w w:val="0"/>
          <w:sz w:val="24"/>
          <w:lang w:val="ru-RU"/>
        </w:rPr>
        <w:t>;</w:t>
      </w:r>
      <w:r w:rsidRPr="0088066E">
        <w:rPr>
          <w:color w:val="000000"/>
          <w:w w:val="0"/>
          <w:sz w:val="24"/>
          <w:lang w:val="ru-RU"/>
        </w:rPr>
        <w:t xml:space="preserve"> </w:t>
      </w:r>
    </w:p>
    <w:p w:rsidR="00B65F07" w:rsidRPr="0088066E" w:rsidRDefault="00F13DC9" w:rsidP="00042381">
      <w:pPr>
        <w:numPr>
          <w:ilvl w:val="0"/>
          <w:numId w:val="3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День солидарности в борьбе с терроризмом</w:t>
      </w:r>
      <w:r w:rsidR="00E46945" w:rsidRPr="0088066E">
        <w:rPr>
          <w:color w:val="000000"/>
          <w:w w:val="0"/>
          <w:sz w:val="24"/>
          <w:lang w:val="ru-RU"/>
        </w:rPr>
        <w:t>.</w:t>
      </w:r>
    </w:p>
    <w:p w:rsidR="00FD606D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Октябрь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295B4C" w:rsidRPr="00295B4C" w:rsidRDefault="001F3D03" w:rsidP="00042381">
      <w:pPr>
        <w:numPr>
          <w:ilvl w:val="0"/>
          <w:numId w:val="2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5</w:t>
      </w:r>
      <w:r w:rsidR="00DD6A64" w:rsidRPr="0088066E">
        <w:rPr>
          <w:color w:val="000000"/>
          <w:w w:val="0"/>
          <w:sz w:val="24"/>
          <w:lang w:val="ru-RU"/>
        </w:rPr>
        <w:t xml:space="preserve"> октября </w:t>
      </w:r>
      <w:r w:rsidR="00E46945" w:rsidRPr="0088066E">
        <w:rPr>
          <w:bCs/>
          <w:sz w:val="24"/>
          <w:lang w:val="ru-RU"/>
        </w:rPr>
        <w:t>День Учителя</w:t>
      </w:r>
      <w:r w:rsidR="00630647">
        <w:rPr>
          <w:bCs/>
          <w:sz w:val="24"/>
          <w:lang w:val="ru-RU"/>
        </w:rPr>
        <w:t>;</w:t>
      </w:r>
      <w:r w:rsidR="00E46945"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042381">
      <w:pPr>
        <w:numPr>
          <w:ilvl w:val="0"/>
          <w:numId w:val="2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lastRenderedPageBreak/>
        <w:t>День пожилых людей</w:t>
      </w:r>
      <w:r w:rsidR="00E46945" w:rsidRPr="0088066E">
        <w:rPr>
          <w:color w:val="000000"/>
          <w:w w:val="0"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235D20" w:rsidP="00042381">
      <w:pPr>
        <w:numPr>
          <w:ilvl w:val="0"/>
          <w:numId w:val="2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4 октября День защиты </w:t>
      </w:r>
      <w:r w:rsidR="00630647">
        <w:rPr>
          <w:bCs/>
          <w:sz w:val="24"/>
          <w:lang w:val="ru-RU"/>
        </w:rPr>
        <w:t>животных;</w:t>
      </w:r>
      <w:r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042381">
      <w:pPr>
        <w:numPr>
          <w:ilvl w:val="0"/>
          <w:numId w:val="2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30 </w:t>
      </w:r>
      <w:r w:rsidR="00E46945" w:rsidRPr="0088066E">
        <w:rPr>
          <w:bCs/>
          <w:sz w:val="24"/>
          <w:lang w:val="ru-RU"/>
        </w:rPr>
        <w:t xml:space="preserve">октября </w:t>
      </w:r>
      <w:r w:rsidRPr="0088066E">
        <w:rPr>
          <w:bCs/>
          <w:sz w:val="24"/>
          <w:lang w:val="ru-RU"/>
        </w:rPr>
        <w:t>День памяти жертв политических репре</w:t>
      </w:r>
      <w:r w:rsidRPr="0088066E">
        <w:rPr>
          <w:bCs/>
          <w:sz w:val="24"/>
          <w:lang w:val="ru-RU"/>
        </w:rPr>
        <w:t>с</w:t>
      </w:r>
      <w:r w:rsidRPr="0088066E">
        <w:rPr>
          <w:bCs/>
          <w:sz w:val="24"/>
          <w:lang w:val="ru-RU"/>
        </w:rPr>
        <w:t>сий</w:t>
      </w:r>
      <w:r w:rsidR="00E46945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Ноябрь</w:t>
      </w:r>
      <w:r w:rsidR="00F13DC9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042381">
      <w:pPr>
        <w:numPr>
          <w:ilvl w:val="0"/>
          <w:numId w:val="28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4</w:t>
      </w:r>
      <w:r w:rsidR="002A0FA0" w:rsidRPr="0088066E">
        <w:rPr>
          <w:bCs/>
          <w:sz w:val="24"/>
          <w:lang w:val="ru-RU"/>
        </w:rPr>
        <w:t xml:space="preserve"> ноября </w:t>
      </w:r>
      <w:r w:rsidRPr="0088066E">
        <w:rPr>
          <w:bCs/>
          <w:sz w:val="24"/>
          <w:lang w:val="ru-RU"/>
        </w:rPr>
        <w:t>День народного единства</w:t>
      </w:r>
      <w:r w:rsidR="00235D20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Декабрь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1B02AA" w:rsidP="00042381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5 декабря Битва за Москву, </w:t>
      </w:r>
      <w:r w:rsidR="002A0FA0" w:rsidRPr="0088066E">
        <w:rPr>
          <w:bCs/>
          <w:sz w:val="24"/>
          <w:lang w:val="ru-RU"/>
        </w:rPr>
        <w:t>М</w:t>
      </w:r>
      <w:r w:rsidR="00510652" w:rsidRPr="0088066E">
        <w:rPr>
          <w:bCs/>
          <w:sz w:val="24"/>
          <w:lang w:val="ru-RU"/>
        </w:rPr>
        <w:t>еждународный день добровольцев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295B4C" w:rsidRPr="00295B4C" w:rsidRDefault="00510652" w:rsidP="00042381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6 декабря</w:t>
      </w:r>
      <w:r w:rsidR="002A0FA0" w:rsidRPr="0088066E">
        <w:rPr>
          <w:bCs/>
          <w:sz w:val="24"/>
          <w:lang w:val="ru-RU"/>
        </w:rPr>
        <w:t xml:space="preserve"> Д</w:t>
      </w:r>
      <w:r w:rsidRPr="0088066E">
        <w:rPr>
          <w:bCs/>
          <w:sz w:val="24"/>
          <w:lang w:val="ru-RU"/>
        </w:rPr>
        <w:t>ень Александра Невского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630647" w:rsidRPr="00630647" w:rsidRDefault="00DD6A64" w:rsidP="00042381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9 </w:t>
      </w:r>
      <w:r w:rsidR="002A0FA0" w:rsidRPr="0088066E">
        <w:rPr>
          <w:bCs/>
          <w:sz w:val="24"/>
          <w:lang w:val="ru-RU"/>
        </w:rPr>
        <w:t xml:space="preserve">декабря </w:t>
      </w:r>
      <w:r w:rsidRPr="0088066E">
        <w:rPr>
          <w:bCs/>
          <w:sz w:val="24"/>
          <w:lang w:val="ru-RU"/>
        </w:rPr>
        <w:t>День Героев Отечества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Default="00630647" w:rsidP="00042381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1</w:t>
      </w:r>
      <w:r w:rsidR="00E46945" w:rsidRPr="0088066E">
        <w:rPr>
          <w:color w:val="000000"/>
          <w:w w:val="0"/>
          <w:sz w:val="24"/>
          <w:lang w:val="ru-RU"/>
        </w:rPr>
        <w:t>0 декабря Де</w:t>
      </w:r>
      <w:r>
        <w:rPr>
          <w:color w:val="000000"/>
          <w:w w:val="0"/>
          <w:sz w:val="24"/>
          <w:lang w:val="ru-RU"/>
        </w:rPr>
        <w:t>нь прав человека;</w:t>
      </w:r>
      <w:r w:rsidR="00E46945" w:rsidRPr="0088066E">
        <w:rPr>
          <w:color w:val="000000"/>
          <w:w w:val="0"/>
          <w:sz w:val="24"/>
          <w:lang w:val="ru-RU"/>
        </w:rPr>
        <w:t xml:space="preserve"> </w:t>
      </w:r>
    </w:p>
    <w:p w:rsidR="00295B4C" w:rsidRPr="00295B4C" w:rsidRDefault="00DD6A64" w:rsidP="00042381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12</w:t>
      </w:r>
      <w:r w:rsidR="002A0FA0" w:rsidRPr="0088066E">
        <w:rPr>
          <w:bCs/>
          <w:sz w:val="24"/>
          <w:lang w:val="ru-RU"/>
        </w:rPr>
        <w:t xml:space="preserve"> декабря </w:t>
      </w:r>
      <w:r w:rsidRPr="0088066E">
        <w:rPr>
          <w:bCs/>
          <w:sz w:val="24"/>
          <w:lang w:val="ru-RU"/>
        </w:rPr>
        <w:t>День Конституции Российской Федерации</w:t>
      </w:r>
      <w:r w:rsidR="00E46945" w:rsidRPr="0088066E">
        <w:rPr>
          <w:bCs/>
          <w:sz w:val="24"/>
          <w:lang w:val="ru-RU"/>
        </w:rPr>
        <w:t xml:space="preserve">; </w:t>
      </w:r>
    </w:p>
    <w:p w:rsidR="00BD12CA" w:rsidRPr="0088066E" w:rsidRDefault="008848B4" w:rsidP="00042381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27 декабря</w:t>
      </w:r>
      <w:r w:rsidR="00E46945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День спасателя</w:t>
      </w:r>
      <w:r w:rsidR="00E46945" w:rsidRPr="0088066E">
        <w:rPr>
          <w:color w:val="000000"/>
          <w:w w:val="0"/>
          <w:sz w:val="24"/>
          <w:lang w:val="ru-RU"/>
        </w:rPr>
        <w:t>.</w:t>
      </w:r>
    </w:p>
    <w:p w:rsid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bCs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Январь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Default="002A0FA0" w:rsidP="00042381">
      <w:pPr>
        <w:numPr>
          <w:ilvl w:val="0"/>
          <w:numId w:val="26"/>
        </w:numPr>
        <w:tabs>
          <w:tab w:val="left" w:pos="851"/>
        </w:tabs>
        <w:wordWrap/>
        <w:spacing w:line="360" w:lineRule="auto"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1 января </w:t>
      </w:r>
      <w:r w:rsidR="00DD6A64" w:rsidRPr="0088066E">
        <w:rPr>
          <w:bCs/>
          <w:sz w:val="24"/>
          <w:lang w:val="ru-RU"/>
        </w:rPr>
        <w:t>Новый год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042381">
      <w:pPr>
        <w:numPr>
          <w:ilvl w:val="0"/>
          <w:numId w:val="26"/>
        </w:numPr>
        <w:tabs>
          <w:tab w:val="left" w:pos="851"/>
        </w:tabs>
        <w:wordWrap/>
        <w:spacing w:line="360" w:lineRule="auto"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>25</w:t>
      </w:r>
      <w:r w:rsidR="002A0FA0" w:rsidRPr="0088066E">
        <w:rPr>
          <w:bCs/>
          <w:sz w:val="24"/>
          <w:lang w:val="ru-RU"/>
        </w:rPr>
        <w:t xml:space="preserve"> </w:t>
      </w:r>
      <w:r w:rsidR="005506DF" w:rsidRPr="0088066E">
        <w:rPr>
          <w:bCs/>
          <w:sz w:val="24"/>
          <w:lang w:val="ru-RU"/>
        </w:rPr>
        <w:t>января</w:t>
      </w:r>
      <w:r w:rsidR="002A0FA0" w:rsidRPr="0088066E">
        <w:rPr>
          <w:bCs/>
          <w:sz w:val="24"/>
          <w:lang w:val="ru-RU"/>
        </w:rPr>
        <w:t xml:space="preserve"> </w:t>
      </w:r>
      <w:r w:rsidR="00E46945" w:rsidRPr="0088066E">
        <w:rPr>
          <w:bCs/>
          <w:sz w:val="24"/>
          <w:lang w:val="ru-RU"/>
        </w:rPr>
        <w:t>«</w:t>
      </w:r>
      <w:r w:rsidRPr="0088066E">
        <w:rPr>
          <w:bCs/>
          <w:sz w:val="24"/>
          <w:lang w:val="ru-RU"/>
        </w:rPr>
        <w:t>Татьянин день»</w:t>
      </w:r>
      <w:r w:rsidRPr="0088066E">
        <w:rPr>
          <w:sz w:val="24"/>
          <w:lang w:val="ru-RU"/>
        </w:rPr>
        <w:t xml:space="preserve"> </w:t>
      </w:r>
      <w:r w:rsidRPr="0088066E">
        <w:rPr>
          <w:bCs/>
          <w:sz w:val="24"/>
          <w:lang w:val="ru-RU"/>
        </w:rPr>
        <w:t>(праздник студентов)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sz w:val="24"/>
          <w:lang w:val="ru-RU"/>
        </w:rPr>
        <w:t xml:space="preserve"> </w:t>
      </w:r>
    </w:p>
    <w:p w:rsidR="00B65F07" w:rsidRPr="0088066E" w:rsidRDefault="00DD6A64" w:rsidP="00042381">
      <w:pPr>
        <w:numPr>
          <w:ilvl w:val="0"/>
          <w:numId w:val="26"/>
        </w:numPr>
        <w:tabs>
          <w:tab w:val="left" w:pos="851"/>
        </w:tabs>
        <w:wordWrap/>
        <w:spacing w:line="360" w:lineRule="auto"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27 </w:t>
      </w:r>
      <w:r w:rsidR="005506DF" w:rsidRPr="0088066E">
        <w:rPr>
          <w:bCs/>
          <w:sz w:val="24"/>
          <w:lang w:val="ru-RU"/>
        </w:rPr>
        <w:t>января</w:t>
      </w:r>
      <w:r w:rsidR="00E46945" w:rsidRPr="0088066E">
        <w:rPr>
          <w:bCs/>
          <w:sz w:val="24"/>
          <w:lang w:val="ru-RU"/>
        </w:rPr>
        <w:t xml:space="preserve"> </w:t>
      </w:r>
      <w:r w:rsidRPr="0088066E">
        <w:rPr>
          <w:bCs/>
          <w:sz w:val="24"/>
          <w:lang w:val="ru-RU"/>
        </w:rPr>
        <w:t>День снятия блокады Ленинграда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Февраль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042381">
      <w:pPr>
        <w:numPr>
          <w:ilvl w:val="0"/>
          <w:numId w:val="25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2 </w:t>
      </w:r>
      <w:r w:rsidR="002A0FA0" w:rsidRPr="0088066E">
        <w:rPr>
          <w:bCs/>
          <w:sz w:val="24"/>
          <w:lang w:val="ru-RU"/>
        </w:rPr>
        <w:t xml:space="preserve">февраля </w:t>
      </w:r>
      <w:r w:rsidRPr="0088066E">
        <w:rPr>
          <w:bCs/>
          <w:sz w:val="24"/>
          <w:lang w:val="ru-RU"/>
        </w:rPr>
        <w:t>День воинской славы России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042381">
      <w:pPr>
        <w:numPr>
          <w:ilvl w:val="0"/>
          <w:numId w:val="25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8</w:t>
      </w:r>
      <w:r w:rsidR="002A0FA0" w:rsidRPr="0088066E">
        <w:rPr>
          <w:bCs/>
          <w:sz w:val="24"/>
          <w:lang w:val="ru-RU"/>
        </w:rPr>
        <w:t xml:space="preserve"> февраля </w:t>
      </w:r>
      <w:r w:rsidRPr="0088066E">
        <w:rPr>
          <w:bCs/>
          <w:sz w:val="24"/>
          <w:lang w:val="ru-RU"/>
        </w:rPr>
        <w:t>День русской науки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295B4C" w:rsidRPr="00295B4C" w:rsidRDefault="00E46945" w:rsidP="00042381">
      <w:pPr>
        <w:numPr>
          <w:ilvl w:val="0"/>
          <w:numId w:val="25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21 февраля Международный день родного языка; </w:t>
      </w:r>
    </w:p>
    <w:p w:rsidR="00B65F07" w:rsidRPr="0088066E" w:rsidRDefault="00DD6A64" w:rsidP="00042381">
      <w:pPr>
        <w:numPr>
          <w:ilvl w:val="0"/>
          <w:numId w:val="25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23</w:t>
      </w:r>
      <w:r w:rsidR="002A0FA0" w:rsidRPr="0088066E">
        <w:rPr>
          <w:bCs/>
          <w:sz w:val="24"/>
          <w:lang w:val="ru-RU"/>
        </w:rPr>
        <w:t xml:space="preserve"> февраля </w:t>
      </w:r>
      <w:r w:rsidRPr="0088066E">
        <w:rPr>
          <w:bCs/>
          <w:sz w:val="24"/>
          <w:lang w:val="ru-RU"/>
        </w:rPr>
        <w:t>День защитников Отечества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Март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88066E" w:rsidP="00042381">
      <w:pPr>
        <w:numPr>
          <w:ilvl w:val="0"/>
          <w:numId w:val="24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8 марта Международный женский день; </w:t>
      </w:r>
    </w:p>
    <w:p w:rsidR="00B65F07" w:rsidRPr="0088066E" w:rsidRDefault="00DD6A64" w:rsidP="00042381">
      <w:pPr>
        <w:numPr>
          <w:ilvl w:val="0"/>
          <w:numId w:val="24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18</w:t>
      </w:r>
      <w:r w:rsidR="002A0FA0" w:rsidRPr="0088066E">
        <w:rPr>
          <w:bCs/>
          <w:sz w:val="24"/>
          <w:lang w:val="ru-RU"/>
        </w:rPr>
        <w:t xml:space="preserve"> марта </w:t>
      </w:r>
      <w:r w:rsidRPr="0088066E">
        <w:rPr>
          <w:bCs/>
          <w:sz w:val="24"/>
          <w:lang w:val="ru-RU"/>
        </w:rPr>
        <w:t>День воссоединения Крыма с Россией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Апрель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042381">
      <w:pPr>
        <w:numPr>
          <w:ilvl w:val="0"/>
          <w:numId w:val="23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12</w:t>
      </w:r>
      <w:r w:rsidR="002A0FA0" w:rsidRPr="0088066E">
        <w:rPr>
          <w:bCs/>
          <w:sz w:val="24"/>
          <w:lang w:val="ru-RU"/>
        </w:rPr>
        <w:t xml:space="preserve"> апреля </w:t>
      </w:r>
      <w:r w:rsidRPr="0088066E">
        <w:rPr>
          <w:bCs/>
          <w:sz w:val="24"/>
          <w:lang w:val="ru-RU"/>
        </w:rPr>
        <w:t>День космонавтики</w:t>
      </w:r>
      <w:r w:rsidR="002A0FA0" w:rsidRPr="0088066E">
        <w:rPr>
          <w:bCs/>
          <w:sz w:val="24"/>
          <w:lang w:val="ru-RU"/>
        </w:rPr>
        <w:t>.</w:t>
      </w:r>
    </w:p>
    <w:p w:rsid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Май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295B4C" w:rsidRDefault="00F13DC9" w:rsidP="00042381">
      <w:pPr>
        <w:numPr>
          <w:ilvl w:val="0"/>
          <w:numId w:val="22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мая День весны и труда; </w:t>
      </w:r>
    </w:p>
    <w:p w:rsidR="00295B4C" w:rsidRDefault="00F13DC9" w:rsidP="00042381">
      <w:pPr>
        <w:numPr>
          <w:ilvl w:val="0"/>
          <w:numId w:val="22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9 мая День Победы; </w:t>
      </w:r>
    </w:p>
    <w:p w:rsidR="00F13DC9" w:rsidRPr="0088066E" w:rsidRDefault="00F13DC9" w:rsidP="00042381">
      <w:pPr>
        <w:numPr>
          <w:ilvl w:val="0"/>
          <w:numId w:val="22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24 мая День славянской письменности и культуры.</w:t>
      </w:r>
    </w:p>
    <w:p w:rsidR="00295B4C" w:rsidRDefault="00F13DC9" w:rsidP="00845ECB">
      <w:pPr>
        <w:tabs>
          <w:tab w:val="left" w:pos="851"/>
        </w:tabs>
        <w:wordWrap/>
        <w:spacing w:line="360" w:lineRule="auto"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Июнь: </w:t>
      </w:r>
    </w:p>
    <w:p w:rsidR="00295B4C" w:rsidRDefault="00F13DC9" w:rsidP="00042381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июня Международный день защиты детей; </w:t>
      </w:r>
    </w:p>
    <w:p w:rsidR="00295B4C" w:rsidRDefault="00F13DC9" w:rsidP="00042381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5 июня День эколога; </w:t>
      </w:r>
    </w:p>
    <w:p w:rsidR="00295B4C" w:rsidRDefault="00F13DC9" w:rsidP="00042381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6 июня Пушкинский день России; </w:t>
      </w:r>
    </w:p>
    <w:p w:rsidR="00295B4C" w:rsidRDefault="00F13DC9" w:rsidP="00042381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lastRenderedPageBreak/>
        <w:t xml:space="preserve">12 июня День России; </w:t>
      </w:r>
    </w:p>
    <w:p w:rsidR="00295B4C" w:rsidRDefault="00F13DC9" w:rsidP="00042381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22 июня День памяти и скорби; </w:t>
      </w:r>
    </w:p>
    <w:p w:rsidR="00F13DC9" w:rsidRPr="0088066E" w:rsidRDefault="00F13DC9" w:rsidP="00042381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27 июня День молод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жи.</w:t>
      </w:r>
    </w:p>
    <w:p w:rsidR="00295B4C" w:rsidRDefault="00F13DC9" w:rsidP="00845ECB">
      <w:pPr>
        <w:tabs>
          <w:tab w:val="left" w:pos="851"/>
        </w:tabs>
        <w:wordWrap/>
        <w:spacing w:line="360" w:lineRule="auto"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Июль: </w:t>
      </w:r>
    </w:p>
    <w:p w:rsidR="00F13DC9" w:rsidRPr="0088066E" w:rsidRDefault="00F13DC9" w:rsidP="00042381">
      <w:pPr>
        <w:numPr>
          <w:ilvl w:val="0"/>
          <w:numId w:val="2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8 июля День семьи, любви и верности.</w:t>
      </w:r>
    </w:p>
    <w:p w:rsidR="00295B4C" w:rsidRDefault="00F13DC9" w:rsidP="00845ECB">
      <w:pPr>
        <w:tabs>
          <w:tab w:val="left" w:pos="851"/>
        </w:tabs>
        <w:wordWrap/>
        <w:spacing w:line="360" w:lineRule="auto"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Август: </w:t>
      </w:r>
    </w:p>
    <w:p w:rsidR="00295B4C" w:rsidRDefault="00F13DC9" w:rsidP="00042381">
      <w:pPr>
        <w:numPr>
          <w:ilvl w:val="0"/>
          <w:numId w:val="21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22 августа День Государственного флага Российской Федерации; </w:t>
      </w:r>
    </w:p>
    <w:p w:rsidR="007070F5" w:rsidRPr="0088066E" w:rsidRDefault="00F13DC9" w:rsidP="00042381">
      <w:pPr>
        <w:numPr>
          <w:ilvl w:val="0"/>
          <w:numId w:val="21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23 августа День воинской славы России. </w:t>
      </w:r>
      <w:r w:rsidR="001C2E8F" w:rsidRPr="0088066E">
        <w:rPr>
          <w:color w:val="000000"/>
          <w:w w:val="0"/>
          <w:sz w:val="24"/>
          <w:lang w:val="ru-RU"/>
        </w:rPr>
        <w:t xml:space="preserve"> </w:t>
      </w:r>
    </w:p>
    <w:p w:rsidR="00AA0E56" w:rsidRPr="001F3D03" w:rsidRDefault="00384726" w:rsidP="0054664C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4"/>
          <w:lang w:val="ru-RU"/>
        </w:rPr>
      </w:pPr>
      <w:r w:rsidRPr="0088066E">
        <w:rPr>
          <w:bCs/>
          <w:i/>
          <w:color w:val="000000"/>
          <w:w w:val="0"/>
          <w:sz w:val="24"/>
          <w:lang w:val="ru-RU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  <w:r w:rsidR="0088066E" w:rsidRPr="0088066E">
        <w:rPr>
          <w:bCs/>
          <w:i/>
          <w:color w:val="000000"/>
          <w:w w:val="0"/>
          <w:sz w:val="24"/>
          <w:lang w:val="ru-RU"/>
        </w:rPr>
        <w:t xml:space="preserve">перечнем рекомендуемых воспитательных событий Министерства просвещения Российской Федерации, </w:t>
      </w:r>
      <w:r w:rsidRPr="0088066E">
        <w:rPr>
          <w:bCs/>
          <w:i/>
          <w:color w:val="000000"/>
          <w:w w:val="0"/>
          <w:sz w:val="24"/>
          <w:lang w:val="ru-RU"/>
        </w:rPr>
        <w:t>методическими рекомендациями органов исполнительной власти в сфере образования.</w:t>
      </w:r>
      <w:r w:rsidRPr="001F3D03">
        <w:rPr>
          <w:bCs/>
          <w:i/>
          <w:color w:val="000000"/>
          <w:w w:val="0"/>
          <w:sz w:val="24"/>
          <w:lang w:val="ru-RU"/>
        </w:rPr>
        <w:t xml:space="preserve">  </w:t>
      </w:r>
    </w:p>
    <w:sectPr w:rsidR="00AA0E56" w:rsidRPr="001F3D03" w:rsidSect="00F25520">
      <w:headerReference w:type="default" r:id="rId9"/>
      <w:footerReference w:type="default" r:id="rId10"/>
      <w:endnotePr>
        <w:numFmt w:val="decimal"/>
      </w:endnotePr>
      <w:pgSz w:w="11907" w:h="16839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72" w:rsidRDefault="00F92972" w:rsidP="000D19C7">
      <w:r>
        <w:separator/>
      </w:r>
    </w:p>
  </w:endnote>
  <w:endnote w:type="continuationSeparator" w:id="0">
    <w:p w:rsidR="00F92972" w:rsidRDefault="00F92972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57" w:rsidRPr="00BC58EE" w:rsidRDefault="00A14057">
    <w:pPr>
      <w:pStyle w:val="af7"/>
      <w:jc w:val="center"/>
      <w:rPr>
        <w:szCs w:val="32"/>
      </w:rPr>
    </w:pPr>
    <w:r w:rsidRPr="00BC58EE">
      <w:rPr>
        <w:szCs w:val="32"/>
      </w:rPr>
      <w:fldChar w:fldCharType="begin"/>
    </w:r>
    <w:r w:rsidRPr="00BC58EE">
      <w:rPr>
        <w:szCs w:val="32"/>
      </w:rPr>
      <w:instrText>PAGE   \* MERGEFORMAT</w:instrText>
    </w:r>
    <w:r w:rsidRPr="00BC58EE">
      <w:rPr>
        <w:szCs w:val="32"/>
      </w:rPr>
      <w:fldChar w:fldCharType="separate"/>
    </w:r>
    <w:r w:rsidR="00866DA1" w:rsidRPr="00866DA1">
      <w:rPr>
        <w:noProof/>
        <w:szCs w:val="32"/>
        <w:lang w:val="ru-RU"/>
      </w:rPr>
      <w:t>44</w:t>
    </w:r>
    <w:r w:rsidRPr="00BC58EE">
      <w:rPr>
        <w:szCs w:val="32"/>
      </w:rPr>
      <w:fldChar w:fldCharType="end"/>
    </w:r>
  </w:p>
  <w:p w:rsidR="00A14057" w:rsidRDefault="00A1405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72" w:rsidRDefault="00F92972" w:rsidP="000D19C7">
      <w:r>
        <w:separator/>
      </w:r>
    </w:p>
  </w:footnote>
  <w:footnote w:type="continuationSeparator" w:id="0">
    <w:p w:rsidR="00F92972" w:rsidRDefault="00F92972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57" w:rsidRPr="000D19C7" w:rsidRDefault="00A14057" w:rsidP="000D19C7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4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15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6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7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8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hint="default"/>
        <w:color w:val="000000"/>
        <w:sz w:val="24"/>
      </w:rPr>
    </w:lvl>
  </w:abstractNum>
  <w:abstractNum w:abstractNumId="19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4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6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7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28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29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0">
    <w:nsid w:val="00003A9E"/>
    <w:multiLevelType w:val="hybridMultilevel"/>
    <w:tmpl w:val="B32A06EC"/>
    <w:lvl w:ilvl="0" w:tplc="0EEE0A16">
      <w:start w:val="1"/>
      <w:numFmt w:val="bullet"/>
      <w:lvlText w:val="в"/>
      <w:lvlJc w:val="left"/>
    </w:lvl>
    <w:lvl w:ilvl="1" w:tplc="31AA9382">
      <w:start w:val="1"/>
      <w:numFmt w:val="bullet"/>
      <w:lvlText w:val=""/>
      <w:lvlJc w:val="left"/>
    </w:lvl>
    <w:lvl w:ilvl="2" w:tplc="5F3E6BBC">
      <w:numFmt w:val="decimal"/>
      <w:lvlText w:val=""/>
      <w:lvlJc w:val="left"/>
    </w:lvl>
    <w:lvl w:ilvl="3" w:tplc="90E6475E">
      <w:numFmt w:val="decimal"/>
      <w:lvlText w:val=""/>
      <w:lvlJc w:val="left"/>
    </w:lvl>
    <w:lvl w:ilvl="4" w:tplc="45620E6E">
      <w:numFmt w:val="decimal"/>
      <w:lvlText w:val=""/>
      <w:lvlJc w:val="left"/>
    </w:lvl>
    <w:lvl w:ilvl="5" w:tplc="D7883264">
      <w:numFmt w:val="decimal"/>
      <w:lvlText w:val=""/>
      <w:lvlJc w:val="left"/>
    </w:lvl>
    <w:lvl w:ilvl="6" w:tplc="B3E840E6">
      <w:numFmt w:val="decimal"/>
      <w:lvlText w:val=""/>
      <w:lvlJc w:val="left"/>
    </w:lvl>
    <w:lvl w:ilvl="7" w:tplc="24785230">
      <w:numFmt w:val="decimal"/>
      <w:lvlText w:val=""/>
      <w:lvlJc w:val="left"/>
    </w:lvl>
    <w:lvl w:ilvl="8" w:tplc="7E26F2CA">
      <w:numFmt w:val="decimal"/>
      <w:lvlText w:val=""/>
      <w:lvlJc w:val="left"/>
    </w:lvl>
  </w:abstractNum>
  <w:abstractNum w:abstractNumId="31">
    <w:nsid w:val="000049BB"/>
    <w:multiLevelType w:val="hybridMultilevel"/>
    <w:tmpl w:val="83EA0962"/>
    <w:lvl w:ilvl="0" w:tplc="578C30EA">
      <w:start w:val="1"/>
      <w:numFmt w:val="bullet"/>
      <w:lvlText w:val=""/>
      <w:lvlJc w:val="left"/>
    </w:lvl>
    <w:lvl w:ilvl="1" w:tplc="F0EC4A26">
      <w:numFmt w:val="decimal"/>
      <w:lvlText w:val=""/>
      <w:lvlJc w:val="left"/>
    </w:lvl>
    <w:lvl w:ilvl="2" w:tplc="F8022232">
      <w:numFmt w:val="decimal"/>
      <w:lvlText w:val=""/>
      <w:lvlJc w:val="left"/>
    </w:lvl>
    <w:lvl w:ilvl="3" w:tplc="3244E5C6">
      <w:numFmt w:val="decimal"/>
      <w:lvlText w:val=""/>
      <w:lvlJc w:val="left"/>
    </w:lvl>
    <w:lvl w:ilvl="4" w:tplc="9E440104">
      <w:numFmt w:val="decimal"/>
      <w:lvlText w:val=""/>
      <w:lvlJc w:val="left"/>
    </w:lvl>
    <w:lvl w:ilvl="5" w:tplc="7946E6B0">
      <w:numFmt w:val="decimal"/>
      <w:lvlText w:val=""/>
      <w:lvlJc w:val="left"/>
    </w:lvl>
    <w:lvl w:ilvl="6" w:tplc="88F6BE18">
      <w:numFmt w:val="decimal"/>
      <w:lvlText w:val=""/>
      <w:lvlJc w:val="left"/>
    </w:lvl>
    <w:lvl w:ilvl="7" w:tplc="57C22708">
      <w:numFmt w:val="decimal"/>
      <w:lvlText w:val=""/>
      <w:lvlJc w:val="left"/>
    </w:lvl>
    <w:lvl w:ilvl="8" w:tplc="BD5890AA">
      <w:numFmt w:val="decimal"/>
      <w:lvlText w:val=""/>
      <w:lvlJc w:val="left"/>
    </w:lvl>
  </w:abstractNum>
  <w:abstractNum w:abstractNumId="32">
    <w:nsid w:val="00004F68"/>
    <w:multiLevelType w:val="hybridMultilevel"/>
    <w:tmpl w:val="E8022802"/>
    <w:lvl w:ilvl="0" w:tplc="5D1C830C">
      <w:start w:val="1"/>
      <w:numFmt w:val="bullet"/>
      <w:lvlText w:val=""/>
      <w:lvlJc w:val="left"/>
    </w:lvl>
    <w:lvl w:ilvl="1" w:tplc="004E1AB4">
      <w:numFmt w:val="decimal"/>
      <w:lvlText w:val=""/>
      <w:lvlJc w:val="left"/>
    </w:lvl>
    <w:lvl w:ilvl="2" w:tplc="E932B68E">
      <w:numFmt w:val="decimal"/>
      <w:lvlText w:val=""/>
      <w:lvlJc w:val="left"/>
    </w:lvl>
    <w:lvl w:ilvl="3" w:tplc="1924F066">
      <w:numFmt w:val="decimal"/>
      <w:lvlText w:val=""/>
      <w:lvlJc w:val="left"/>
    </w:lvl>
    <w:lvl w:ilvl="4" w:tplc="3FCAAF3E">
      <w:numFmt w:val="decimal"/>
      <w:lvlText w:val=""/>
      <w:lvlJc w:val="left"/>
    </w:lvl>
    <w:lvl w:ilvl="5" w:tplc="5C22D6B0">
      <w:numFmt w:val="decimal"/>
      <w:lvlText w:val=""/>
      <w:lvlJc w:val="left"/>
    </w:lvl>
    <w:lvl w:ilvl="6" w:tplc="D1DA5746">
      <w:numFmt w:val="decimal"/>
      <w:lvlText w:val=""/>
      <w:lvlJc w:val="left"/>
    </w:lvl>
    <w:lvl w:ilvl="7" w:tplc="73309AE2">
      <w:numFmt w:val="decimal"/>
      <w:lvlText w:val=""/>
      <w:lvlJc w:val="left"/>
    </w:lvl>
    <w:lvl w:ilvl="8" w:tplc="4D960220">
      <w:numFmt w:val="decimal"/>
      <w:lvlText w:val=""/>
      <w:lvlJc w:val="left"/>
    </w:lvl>
  </w:abstractNum>
  <w:abstractNum w:abstractNumId="33">
    <w:nsid w:val="00005ED0"/>
    <w:multiLevelType w:val="hybridMultilevel"/>
    <w:tmpl w:val="C92E7C5C"/>
    <w:lvl w:ilvl="0" w:tplc="367A566C">
      <w:start w:val="1"/>
      <w:numFmt w:val="bullet"/>
      <w:lvlText w:val=""/>
      <w:lvlJc w:val="left"/>
    </w:lvl>
    <w:lvl w:ilvl="1" w:tplc="D6065B6A">
      <w:numFmt w:val="decimal"/>
      <w:lvlText w:val=""/>
      <w:lvlJc w:val="left"/>
    </w:lvl>
    <w:lvl w:ilvl="2" w:tplc="7A1A9644">
      <w:numFmt w:val="decimal"/>
      <w:lvlText w:val=""/>
      <w:lvlJc w:val="left"/>
    </w:lvl>
    <w:lvl w:ilvl="3" w:tplc="3DF8B6CC">
      <w:numFmt w:val="decimal"/>
      <w:lvlText w:val=""/>
      <w:lvlJc w:val="left"/>
    </w:lvl>
    <w:lvl w:ilvl="4" w:tplc="23C6A9C6">
      <w:numFmt w:val="decimal"/>
      <w:lvlText w:val=""/>
      <w:lvlJc w:val="left"/>
    </w:lvl>
    <w:lvl w:ilvl="5" w:tplc="9EB88B8E">
      <w:numFmt w:val="decimal"/>
      <w:lvlText w:val=""/>
      <w:lvlJc w:val="left"/>
    </w:lvl>
    <w:lvl w:ilvl="6" w:tplc="6C8A81E8">
      <w:numFmt w:val="decimal"/>
      <w:lvlText w:val=""/>
      <w:lvlJc w:val="left"/>
    </w:lvl>
    <w:lvl w:ilvl="7" w:tplc="04B4A93C">
      <w:numFmt w:val="decimal"/>
      <w:lvlText w:val=""/>
      <w:lvlJc w:val="left"/>
    </w:lvl>
    <w:lvl w:ilvl="8" w:tplc="E4726700">
      <w:numFmt w:val="decimal"/>
      <w:lvlText w:val=""/>
      <w:lvlJc w:val="left"/>
    </w:lvl>
  </w:abstractNum>
  <w:abstractNum w:abstractNumId="34">
    <w:nsid w:val="000074AD"/>
    <w:multiLevelType w:val="hybridMultilevel"/>
    <w:tmpl w:val="580ADA4A"/>
    <w:lvl w:ilvl="0" w:tplc="DA5E0AB4">
      <w:start w:val="1"/>
      <w:numFmt w:val="bullet"/>
      <w:lvlText w:val=""/>
      <w:lvlJc w:val="left"/>
    </w:lvl>
    <w:lvl w:ilvl="1" w:tplc="E39ECE74">
      <w:numFmt w:val="decimal"/>
      <w:lvlText w:val=""/>
      <w:lvlJc w:val="left"/>
    </w:lvl>
    <w:lvl w:ilvl="2" w:tplc="DD1C12CE">
      <w:numFmt w:val="decimal"/>
      <w:lvlText w:val=""/>
      <w:lvlJc w:val="left"/>
    </w:lvl>
    <w:lvl w:ilvl="3" w:tplc="B76E6F2E">
      <w:numFmt w:val="decimal"/>
      <w:lvlText w:val=""/>
      <w:lvlJc w:val="left"/>
    </w:lvl>
    <w:lvl w:ilvl="4" w:tplc="C482408E">
      <w:numFmt w:val="decimal"/>
      <w:lvlText w:val=""/>
      <w:lvlJc w:val="left"/>
    </w:lvl>
    <w:lvl w:ilvl="5" w:tplc="05D8ABF0">
      <w:numFmt w:val="decimal"/>
      <w:lvlText w:val=""/>
      <w:lvlJc w:val="left"/>
    </w:lvl>
    <w:lvl w:ilvl="6" w:tplc="AB30FE74">
      <w:numFmt w:val="decimal"/>
      <w:lvlText w:val=""/>
      <w:lvlJc w:val="left"/>
    </w:lvl>
    <w:lvl w:ilvl="7" w:tplc="5838E448">
      <w:numFmt w:val="decimal"/>
      <w:lvlText w:val=""/>
      <w:lvlJc w:val="left"/>
    </w:lvl>
    <w:lvl w:ilvl="8" w:tplc="1BCEF376">
      <w:numFmt w:val="decimal"/>
      <w:lvlText w:val=""/>
      <w:lvlJc w:val="left"/>
    </w:lvl>
  </w:abstractNum>
  <w:abstractNum w:abstractNumId="35">
    <w:nsid w:val="0000797D"/>
    <w:multiLevelType w:val="hybridMultilevel"/>
    <w:tmpl w:val="AE9AF286"/>
    <w:lvl w:ilvl="0" w:tplc="90AA3C32">
      <w:start w:val="1"/>
      <w:numFmt w:val="bullet"/>
      <w:lvlText w:val="в"/>
      <w:lvlJc w:val="left"/>
    </w:lvl>
    <w:lvl w:ilvl="1" w:tplc="B5EE17FE">
      <w:start w:val="1"/>
      <w:numFmt w:val="bullet"/>
      <w:lvlText w:val=""/>
      <w:lvlJc w:val="left"/>
    </w:lvl>
    <w:lvl w:ilvl="2" w:tplc="D7FA4FD2">
      <w:numFmt w:val="decimal"/>
      <w:lvlText w:val=""/>
      <w:lvlJc w:val="left"/>
    </w:lvl>
    <w:lvl w:ilvl="3" w:tplc="AA3AE578">
      <w:numFmt w:val="decimal"/>
      <w:lvlText w:val=""/>
      <w:lvlJc w:val="left"/>
    </w:lvl>
    <w:lvl w:ilvl="4" w:tplc="ECEE2E0A">
      <w:numFmt w:val="decimal"/>
      <w:lvlText w:val=""/>
      <w:lvlJc w:val="left"/>
    </w:lvl>
    <w:lvl w:ilvl="5" w:tplc="8502FCEC">
      <w:numFmt w:val="decimal"/>
      <w:lvlText w:val=""/>
      <w:lvlJc w:val="left"/>
    </w:lvl>
    <w:lvl w:ilvl="6" w:tplc="AD424540">
      <w:numFmt w:val="decimal"/>
      <w:lvlText w:val=""/>
      <w:lvlJc w:val="left"/>
    </w:lvl>
    <w:lvl w:ilvl="7" w:tplc="F52AD546">
      <w:numFmt w:val="decimal"/>
      <w:lvlText w:val=""/>
      <w:lvlJc w:val="left"/>
    </w:lvl>
    <w:lvl w:ilvl="8" w:tplc="85046156">
      <w:numFmt w:val="decimal"/>
      <w:lvlText w:val=""/>
      <w:lvlJc w:val="left"/>
    </w:lvl>
  </w:abstractNum>
  <w:abstractNum w:abstractNumId="36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8"/>
  </w:num>
  <w:num w:numId="2">
    <w:abstractNumId w:val="53"/>
  </w:num>
  <w:num w:numId="3">
    <w:abstractNumId w:val="41"/>
  </w:num>
  <w:num w:numId="4">
    <w:abstractNumId w:val="46"/>
  </w:num>
  <w:num w:numId="5">
    <w:abstractNumId w:val="63"/>
  </w:num>
  <w:num w:numId="6">
    <w:abstractNumId w:val="56"/>
  </w:num>
  <w:num w:numId="7">
    <w:abstractNumId w:val="50"/>
  </w:num>
  <w:num w:numId="8">
    <w:abstractNumId w:val="37"/>
  </w:num>
  <w:num w:numId="9">
    <w:abstractNumId w:val="60"/>
  </w:num>
  <w:num w:numId="10">
    <w:abstractNumId w:val="48"/>
  </w:num>
  <w:num w:numId="11">
    <w:abstractNumId w:val="49"/>
  </w:num>
  <w:num w:numId="12">
    <w:abstractNumId w:val="36"/>
  </w:num>
  <w:num w:numId="13">
    <w:abstractNumId w:val="61"/>
  </w:num>
  <w:num w:numId="14">
    <w:abstractNumId w:val="62"/>
  </w:num>
  <w:num w:numId="15">
    <w:abstractNumId w:val="57"/>
  </w:num>
  <w:num w:numId="16">
    <w:abstractNumId w:val="47"/>
  </w:num>
  <w:num w:numId="17">
    <w:abstractNumId w:val="39"/>
  </w:num>
  <w:num w:numId="18">
    <w:abstractNumId w:val="45"/>
  </w:num>
  <w:num w:numId="19">
    <w:abstractNumId w:val="40"/>
  </w:num>
  <w:num w:numId="20">
    <w:abstractNumId w:val="64"/>
  </w:num>
  <w:num w:numId="21">
    <w:abstractNumId w:val="66"/>
  </w:num>
  <w:num w:numId="22">
    <w:abstractNumId w:val="38"/>
  </w:num>
  <w:num w:numId="23">
    <w:abstractNumId w:val="52"/>
  </w:num>
  <w:num w:numId="24">
    <w:abstractNumId w:val="65"/>
  </w:num>
  <w:num w:numId="25">
    <w:abstractNumId w:val="54"/>
  </w:num>
  <w:num w:numId="26">
    <w:abstractNumId w:val="42"/>
  </w:num>
  <w:num w:numId="27">
    <w:abstractNumId w:val="44"/>
  </w:num>
  <w:num w:numId="28">
    <w:abstractNumId w:val="55"/>
  </w:num>
  <w:num w:numId="29">
    <w:abstractNumId w:val="59"/>
  </w:num>
  <w:num w:numId="30">
    <w:abstractNumId w:val="43"/>
  </w:num>
  <w:num w:numId="31">
    <w:abstractNumId w:val="51"/>
  </w:num>
  <w:num w:numId="32">
    <w:abstractNumId w:val="30"/>
  </w:num>
  <w:num w:numId="33">
    <w:abstractNumId w:val="35"/>
  </w:num>
  <w:num w:numId="34">
    <w:abstractNumId w:val="33"/>
  </w:num>
  <w:num w:numId="35">
    <w:abstractNumId w:val="32"/>
  </w:num>
  <w:num w:numId="36">
    <w:abstractNumId w:val="31"/>
  </w:num>
  <w:num w:numId="37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0B"/>
    <w:rsid w:val="00003A39"/>
    <w:rsid w:val="00005EC1"/>
    <w:rsid w:val="00007173"/>
    <w:rsid w:val="00010C8D"/>
    <w:rsid w:val="000113D6"/>
    <w:rsid w:val="000115A8"/>
    <w:rsid w:val="0001237E"/>
    <w:rsid w:val="00013E2E"/>
    <w:rsid w:val="00017007"/>
    <w:rsid w:val="00023226"/>
    <w:rsid w:val="00023992"/>
    <w:rsid w:val="000271F0"/>
    <w:rsid w:val="0003031A"/>
    <w:rsid w:val="00030A2F"/>
    <w:rsid w:val="00031216"/>
    <w:rsid w:val="00031E95"/>
    <w:rsid w:val="00032529"/>
    <w:rsid w:val="000326C9"/>
    <w:rsid w:val="000359FD"/>
    <w:rsid w:val="000416DD"/>
    <w:rsid w:val="00041B0C"/>
    <w:rsid w:val="00041B0D"/>
    <w:rsid w:val="00042137"/>
    <w:rsid w:val="00042381"/>
    <w:rsid w:val="00042A31"/>
    <w:rsid w:val="00043242"/>
    <w:rsid w:val="00043A0A"/>
    <w:rsid w:val="00045B7D"/>
    <w:rsid w:val="000461BB"/>
    <w:rsid w:val="0004667D"/>
    <w:rsid w:val="000472E0"/>
    <w:rsid w:val="0005015A"/>
    <w:rsid w:val="00051C63"/>
    <w:rsid w:val="00051D76"/>
    <w:rsid w:val="0005235B"/>
    <w:rsid w:val="000523EB"/>
    <w:rsid w:val="0005340A"/>
    <w:rsid w:val="00060D04"/>
    <w:rsid w:val="00060E00"/>
    <w:rsid w:val="00061D5C"/>
    <w:rsid w:val="00061E4C"/>
    <w:rsid w:val="0006230A"/>
    <w:rsid w:val="000638F6"/>
    <w:rsid w:val="00070192"/>
    <w:rsid w:val="000711A3"/>
    <w:rsid w:val="000715AE"/>
    <w:rsid w:val="000741F8"/>
    <w:rsid w:val="00074CFE"/>
    <w:rsid w:val="00075AE5"/>
    <w:rsid w:val="00080DA1"/>
    <w:rsid w:val="000838A9"/>
    <w:rsid w:val="00083A8A"/>
    <w:rsid w:val="0008437D"/>
    <w:rsid w:val="00090577"/>
    <w:rsid w:val="00092D46"/>
    <w:rsid w:val="000946EB"/>
    <w:rsid w:val="000949C9"/>
    <w:rsid w:val="00095015"/>
    <w:rsid w:val="000955C4"/>
    <w:rsid w:val="000A0334"/>
    <w:rsid w:val="000A13A2"/>
    <w:rsid w:val="000A6990"/>
    <w:rsid w:val="000B1620"/>
    <w:rsid w:val="000B5C66"/>
    <w:rsid w:val="000B6225"/>
    <w:rsid w:val="000B7F1C"/>
    <w:rsid w:val="000C00B1"/>
    <w:rsid w:val="000C0CE5"/>
    <w:rsid w:val="000C1017"/>
    <w:rsid w:val="000C11D9"/>
    <w:rsid w:val="000C3285"/>
    <w:rsid w:val="000C4F56"/>
    <w:rsid w:val="000C7865"/>
    <w:rsid w:val="000C78F2"/>
    <w:rsid w:val="000C7FFA"/>
    <w:rsid w:val="000D19C7"/>
    <w:rsid w:val="000D3373"/>
    <w:rsid w:val="000D4190"/>
    <w:rsid w:val="000D5CD7"/>
    <w:rsid w:val="000D5CDC"/>
    <w:rsid w:val="000E0D27"/>
    <w:rsid w:val="000E12A2"/>
    <w:rsid w:val="000E1642"/>
    <w:rsid w:val="000E23EA"/>
    <w:rsid w:val="000E53AE"/>
    <w:rsid w:val="000E5BA5"/>
    <w:rsid w:val="000E7DBE"/>
    <w:rsid w:val="000F18E4"/>
    <w:rsid w:val="000F2E53"/>
    <w:rsid w:val="000F31D0"/>
    <w:rsid w:val="000F393F"/>
    <w:rsid w:val="000F3B76"/>
    <w:rsid w:val="000F5108"/>
    <w:rsid w:val="000F56E5"/>
    <w:rsid w:val="00100F23"/>
    <w:rsid w:val="00101AFF"/>
    <w:rsid w:val="001036A1"/>
    <w:rsid w:val="00106D9B"/>
    <w:rsid w:val="00107166"/>
    <w:rsid w:val="00107400"/>
    <w:rsid w:val="00110891"/>
    <w:rsid w:val="00113ED3"/>
    <w:rsid w:val="00115D70"/>
    <w:rsid w:val="0011646C"/>
    <w:rsid w:val="00117849"/>
    <w:rsid w:val="001208E0"/>
    <w:rsid w:val="00123B4E"/>
    <w:rsid w:val="00123DCC"/>
    <w:rsid w:val="0012524C"/>
    <w:rsid w:val="001267F4"/>
    <w:rsid w:val="00130428"/>
    <w:rsid w:val="0013216F"/>
    <w:rsid w:val="001323F3"/>
    <w:rsid w:val="00132C88"/>
    <w:rsid w:val="00136907"/>
    <w:rsid w:val="00137223"/>
    <w:rsid w:val="00140686"/>
    <w:rsid w:val="0014147B"/>
    <w:rsid w:val="001414BD"/>
    <w:rsid w:val="00142F03"/>
    <w:rsid w:val="00143535"/>
    <w:rsid w:val="0014528D"/>
    <w:rsid w:val="00146544"/>
    <w:rsid w:val="001466D8"/>
    <w:rsid w:val="00146FBD"/>
    <w:rsid w:val="001478A6"/>
    <w:rsid w:val="00150C4A"/>
    <w:rsid w:val="00150F2A"/>
    <w:rsid w:val="0015165E"/>
    <w:rsid w:val="001539BA"/>
    <w:rsid w:val="00153A96"/>
    <w:rsid w:val="00157D8F"/>
    <w:rsid w:val="00163ADE"/>
    <w:rsid w:val="00163C7E"/>
    <w:rsid w:val="00163E57"/>
    <w:rsid w:val="00165659"/>
    <w:rsid w:val="001656B2"/>
    <w:rsid w:val="00167A30"/>
    <w:rsid w:val="00167B44"/>
    <w:rsid w:val="00171595"/>
    <w:rsid w:val="00171E7F"/>
    <w:rsid w:val="00172B9A"/>
    <w:rsid w:val="00174191"/>
    <w:rsid w:val="00176B4E"/>
    <w:rsid w:val="001801C2"/>
    <w:rsid w:val="001831F0"/>
    <w:rsid w:val="001846D9"/>
    <w:rsid w:val="00184791"/>
    <w:rsid w:val="00187F88"/>
    <w:rsid w:val="00190418"/>
    <w:rsid w:val="00190A1F"/>
    <w:rsid w:val="00191EE1"/>
    <w:rsid w:val="00193869"/>
    <w:rsid w:val="001938B9"/>
    <w:rsid w:val="00194342"/>
    <w:rsid w:val="00195BD4"/>
    <w:rsid w:val="00196653"/>
    <w:rsid w:val="001A0E15"/>
    <w:rsid w:val="001A1DDB"/>
    <w:rsid w:val="001A4AA2"/>
    <w:rsid w:val="001A59FA"/>
    <w:rsid w:val="001A6A28"/>
    <w:rsid w:val="001B02AA"/>
    <w:rsid w:val="001B0CE2"/>
    <w:rsid w:val="001B0DE4"/>
    <w:rsid w:val="001B1A12"/>
    <w:rsid w:val="001B2449"/>
    <w:rsid w:val="001B2827"/>
    <w:rsid w:val="001B32D5"/>
    <w:rsid w:val="001B5702"/>
    <w:rsid w:val="001C1235"/>
    <w:rsid w:val="001C1C14"/>
    <w:rsid w:val="001C22A6"/>
    <w:rsid w:val="001C2E8F"/>
    <w:rsid w:val="001C2EEC"/>
    <w:rsid w:val="001C307F"/>
    <w:rsid w:val="001C3912"/>
    <w:rsid w:val="001C4EF5"/>
    <w:rsid w:val="001C6B05"/>
    <w:rsid w:val="001D1A64"/>
    <w:rsid w:val="001D1EBE"/>
    <w:rsid w:val="001D346B"/>
    <w:rsid w:val="001D57AC"/>
    <w:rsid w:val="001D648E"/>
    <w:rsid w:val="001D709E"/>
    <w:rsid w:val="001E0276"/>
    <w:rsid w:val="001E04A6"/>
    <w:rsid w:val="001E6014"/>
    <w:rsid w:val="001E6348"/>
    <w:rsid w:val="001E636E"/>
    <w:rsid w:val="001E6BCB"/>
    <w:rsid w:val="001F10A1"/>
    <w:rsid w:val="001F3D03"/>
    <w:rsid w:val="001F6F6C"/>
    <w:rsid w:val="001F6F7B"/>
    <w:rsid w:val="001F73FD"/>
    <w:rsid w:val="0020049C"/>
    <w:rsid w:val="002004E9"/>
    <w:rsid w:val="002021DE"/>
    <w:rsid w:val="00202894"/>
    <w:rsid w:val="00203A76"/>
    <w:rsid w:val="00203D5C"/>
    <w:rsid w:val="00204E35"/>
    <w:rsid w:val="00205DC0"/>
    <w:rsid w:val="00206161"/>
    <w:rsid w:val="00206E9D"/>
    <w:rsid w:val="002119B0"/>
    <w:rsid w:val="00213267"/>
    <w:rsid w:val="00213372"/>
    <w:rsid w:val="0021409B"/>
    <w:rsid w:val="00214E3F"/>
    <w:rsid w:val="00220C9B"/>
    <w:rsid w:val="00221297"/>
    <w:rsid w:val="00221380"/>
    <w:rsid w:val="00221B23"/>
    <w:rsid w:val="0022435C"/>
    <w:rsid w:val="00224A4E"/>
    <w:rsid w:val="0022537C"/>
    <w:rsid w:val="00226036"/>
    <w:rsid w:val="00226473"/>
    <w:rsid w:val="00227AE5"/>
    <w:rsid w:val="002341C9"/>
    <w:rsid w:val="002349DE"/>
    <w:rsid w:val="00235D20"/>
    <w:rsid w:val="00241023"/>
    <w:rsid w:val="00241496"/>
    <w:rsid w:val="00241B5E"/>
    <w:rsid w:val="0024235D"/>
    <w:rsid w:val="00242E31"/>
    <w:rsid w:val="00245526"/>
    <w:rsid w:val="00245733"/>
    <w:rsid w:val="00245D96"/>
    <w:rsid w:val="00245F15"/>
    <w:rsid w:val="002461E1"/>
    <w:rsid w:val="00250FD6"/>
    <w:rsid w:val="00250FDC"/>
    <w:rsid w:val="00253011"/>
    <w:rsid w:val="00254486"/>
    <w:rsid w:val="00254555"/>
    <w:rsid w:val="00255050"/>
    <w:rsid w:val="0026324F"/>
    <w:rsid w:val="00263B93"/>
    <w:rsid w:val="002673BF"/>
    <w:rsid w:val="002722B0"/>
    <w:rsid w:val="002740AD"/>
    <w:rsid w:val="002747C9"/>
    <w:rsid w:val="00274BAF"/>
    <w:rsid w:val="00275656"/>
    <w:rsid w:val="002774A2"/>
    <w:rsid w:val="00277EEA"/>
    <w:rsid w:val="0028006B"/>
    <w:rsid w:val="002808B1"/>
    <w:rsid w:val="002813DD"/>
    <w:rsid w:val="00282F32"/>
    <w:rsid w:val="00285474"/>
    <w:rsid w:val="00286ACB"/>
    <w:rsid w:val="00286BA5"/>
    <w:rsid w:val="00287508"/>
    <w:rsid w:val="0029397F"/>
    <w:rsid w:val="00294584"/>
    <w:rsid w:val="00295589"/>
    <w:rsid w:val="00295B4C"/>
    <w:rsid w:val="00295D67"/>
    <w:rsid w:val="002A01E5"/>
    <w:rsid w:val="002A0513"/>
    <w:rsid w:val="002A0FA0"/>
    <w:rsid w:val="002A1D46"/>
    <w:rsid w:val="002A1E9F"/>
    <w:rsid w:val="002A3167"/>
    <w:rsid w:val="002A3267"/>
    <w:rsid w:val="002A7324"/>
    <w:rsid w:val="002B2049"/>
    <w:rsid w:val="002B3503"/>
    <w:rsid w:val="002B4442"/>
    <w:rsid w:val="002B59BF"/>
    <w:rsid w:val="002C06CC"/>
    <w:rsid w:val="002C1552"/>
    <w:rsid w:val="002C221A"/>
    <w:rsid w:val="002C249E"/>
    <w:rsid w:val="002C3912"/>
    <w:rsid w:val="002C39DD"/>
    <w:rsid w:val="002C3ACF"/>
    <w:rsid w:val="002C4951"/>
    <w:rsid w:val="002D132D"/>
    <w:rsid w:val="002D1EBA"/>
    <w:rsid w:val="002D41CE"/>
    <w:rsid w:val="002D5206"/>
    <w:rsid w:val="002D619C"/>
    <w:rsid w:val="002D6972"/>
    <w:rsid w:val="002D7451"/>
    <w:rsid w:val="002E1F0E"/>
    <w:rsid w:val="002F10FA"/>
    <w:rsid w:val="002F290D"/>
    <w:rsid w:val="002F3A94"/>
    <w:rsid w:val="002F4A0B"/>
    <w:rsid w:val="002F4A68"/>
    <w:rsid w:val="002F59DF"/>
    <w:rsid w:val="002F6EC3"/>
    <w:rsid w:val="002F7312"/>
    <w:rsid w:val="002F78CD"/>
    <w:rsid w:val="0030002B"/>
    <w:rsid w:val="00300039"/>
    <w:rsid w:val="00305A00"/>
    <w:rsid w:val="00306FB6"/>
    <w:rsid w:val="00312878"/>
    <w:rsid w:val="00313FF0"/>
    <w:rsid w:val="00315AEA"/>
    <w:rsid w:val="00315FBE"/>
    <w:rsid w:val="00315FCA"/>
    <w:rsid w:val="003166CA"/>
    <w:rsid w:val="00316F88"/>
    <w:rsid w:val="00316FFA"/>
    <w:rsid w:val="00321F2A"/>
    <w:rsid w:val="00322A84"/>
    <w:rsid w:val="00322D48"/>
    <w:rsid w:val="00323268"/>
    <w:rsid w:val="003239F9"/>
    <w:rsid w:val="00326482"/>
    <w:rsid w:val="00334CA5"/>
    <w:rsid w:val="003352F6"/>
    <w:rsid w:val="00340149"/>
    <w:rsid w:val="003417CC"/>
    <w:rsid w:val="00350C01"/>
    <w:rsid w:val="003515B2"/>
    <w:rsid w:val="00355235"/>
    <w:rsid w:val="00356892"/>
    <w:rsid w:val="00360F7A"/>
    <w:rsid w:val="00361852"/>
    <w:rsid w:val="00367257"/>
    <w:rsid w:val="003672B3"/>
    <w:rsid w:val="00370073"/>
    <w:rsid w:val="00370AAB"/>
    <w:rsid w:val="003739AC"/>
    <w:rsid w:val="00375373"/>
    <w:rsid w:val="00380AB8"/>
    <w:rsid w:val="00381751"/>
    <w:rsid w:val="00382D56"/>
    <w:rsid w:val="00384726"/>
    <w:rsid w:val="003863C3"/>
    <w:rsid w:val="00391B7F"/>
    <w:rsid w:val="00392C5B"/>
    <w:rsid w:val="003939BC"/>
    <w:rsid w:val="00393D68"/>
    <w:rsid w:val="003949DD"/>
    <w:rsid w:val="00395092"/>
    <w:rsid w:val="003958FE"/>
    <w:rsid w:val="003A31FA"/>
    <w:rsid w:val="003A32F3"/>
    <w:rsid w:val="003A5A38"/>
    <w:rsid w:val="003A66EE"/>
    <w:rsid w:val="003B002C"/>
    <w:rsid w:val="003B0B1D"/>
    <w:rsid w:val="003C2C7A"/>
    <w:rsid w:val="003C3532"/>
    <w:rsid w:val="003C5AB4"/>
    <w:rsid w:val="003C62C3"/>
    <w:rsid w:val="003D17E6"/>
    <w:rsid w:val="003E1225"/>
    <w:rsid w:val="003E4C39"/>
    <w:rsid w:val="003E724A"/>
    <w:rsid w:val="003F0D30"/>
    <w:rsid w:val="003F1436"/>
    <w:rsid w:val="003F31D2"/>
    <w:rsid w:val="003F35B6"/>
    <w:rsid w:val="003F45FB"/>
    <w:rsid w:val="003F46C9"/>
    <w:rsid w:val="003F4914"/>
    <w:rsid w:val="003F60AC"/>
    <w:rsid w:val="00400EA0"/>
    <w:rsid w:val="004050FB"/>
    <w:rsid w:val="0040556E"/>
    <w:rsid w:val="0040583C"/>
    <w:rsid w:val="00405F77"/>
    <w:rsid w:val="0040631A"/>
    <w:rsid w:val="00406BAE"/>
    <w:rsid w:val="00413034"/>
    <w:rsid w:val="0042096D"/>
    <w:rsid w:val="004216DC"/>
    <w:rsid w:val="00421B12"/>
    <w:rsid w:val="004220AF"/>
    <w:rsid w:val="00422258"/>
    <w:rsid w:val="004223F7"/>
    <w:rsid w:val="00422871"/>
    <w:rsid w:val="0042311D"/>
    <w:rsid w:val="004248DF"/>
    <w:rsid w:val="004248E0"/>
    <w:rsid w:val="0042604F"/>
    <w:rsid w:val="00426270"/>
    <w:rsid w:val="00430EFE"/>
    <w:rsid w:val="0043179B"/>
    <w:rsid w:val="00431EA0"/>
    <w:rsid w:val="00434657"/>
    <w:rsid w:val="00434C31"/>
    <w:rsid w:val="00437D90"/>
    <w:rsid w:val="004414E2"/>
    <w:rsid w:val="00442E4F"/>
    <w:rsid w:val="004440CE"/>
    <w:rsid w:val="004450E2"/>
    <w:rsid w:val="004450ED"/>
    <w:rsid w:val="00445508"/>
    <w:rsid w:val="00446E11"/>
    <w:rsid w:val="00446E7E"/>
    <w:rsid w:val="004510B7"/>
    <w:rsid w:val="00451A0F"/>
    <w:rsid w:val="0045267C"/>
    <w:rsid w:val="00452E50"/>
    <w:rsid w:val="00455640"/>
    <w:rsid w:val="004566A5"/>
    <w:rsid w:val="0046135D"/>
    <w:rsid w:val="004623A4"/>
    <w:rsid w:val="00465CE0"/>
    <w:rsid w:val="00470CA9"/>
    <w:rsid w:val="004732C8"/>
    <w:rsid w:val="00473CAF"/>
    <w:rsid w:val="004742CB"/>
    <w:rsid w:val="00480B2C"/>
    <w:rsid w:val="00480B81"/>
    <w:rsid w:val="00480E32"/>
    <w:rsid w:val="0048167C"/>
    <w:rsid w:val="00481AA6"/>
    <w:rsid w:val="00483114"/>
    <w:rsid w:val="0048345F"/>
    <w:rsid w:val="004834F4"/>
    <w:rsid w:val="004868AF"/>
    <w:rsid w:val="004938B0"/>
    <w:rsid w:val="00493F3B"/>
    <w:rsid w:val="004952F6"/>
    <w:rsid w:val="004A0CDB"/>
    <w:rsid w:val="004A22CF"/>
    <w:rsid w:val="004A2D80"/>
    <w:rsid w:val="004A4554"/>
    <w:rsid w:val="004A48D2"/>
    <w:rsid w:val="004A612C"/>
    <w:rsid w:val="004A6E42"/>
    <w:rsid w:val="004A783F"/>
    <w:rsid w:val="004A7B5A"/>
    <w:rsid w:val="004B0C31"/>
    <w:rsid w:val="004B21E3"/>
    <w:rsid w:val="004B257E"/>
    <w:rsid w:val="004B483E"/>
    <w:rsid w:val="004B6EA3"/>
    <w:rsid w:val="004B70ED"/>
    <w:rsid w:val="004B766C"/>
    <w:rsid w:val="004C2274"/>
    <w:rsid w:val="004C4AEE"/>
    <w:rsid w:val="004C53A9"/>
    <w:rsid w:val="004C715E"/>
    <w:rsid w:val="004C7DAF"/>
    <w:rsid w:val="004D25B6"/>
    <w:rsid w:val="004D2F5B"/>
    <w:rsid w:val="004D4672"/>
    <w:rsid w:val="004D49CE"/>
    <w:rsid w:val="004D7796"/>
    <w:rsid w:val="004E2A42"/>
    <w:rsid w:val="004E5625"/>
    <w:rsid w:val="004E5865"/>
    <w:rsid w:val="004E63F0"/>
    <w:rsid w:val="004F101B"/>
    <w:rsid w:val="004F2064"/>
    <w:rsid w:val="004F404A"/>
    <w:rsid w:val="004F442A"/>
    <w:rsid w:val="004F6A18"/>
    <w:rsid w:val="004F7CFE"/>
    <w:rsid w:val="00500003"/>
    <w:rsid w:val="005003E7"/>
    <w:rsid w:val="0050054E"/>
    <w:rsid w:val="0050133F"/>
    <w:rsid w:val="00501BDC"/>
    <w:rsid w:val="00501E32"/>
    <w:rsid w:val="005039C7"/>
    <w:rsid w:val="00503AE2"/>
    <w:rsid w:val="005045C3"/>
    <w:rsid w:val="0050572E"/>
    <w:rsid w:val="00507221"/>
    <w:rsid w:val="00510652"/>
    <w:rsid w:val="005128B9"/>
    <w:rsid w:val="00514CD2"/>
    <w:rsid w:val="0051550C"/>
    <w:rsid w:val="00516CB9"/>
    <w:rsid w:val="00517CCA"/>
    <w:rsid w:val="005203BB"/>
    <w:rsid w:val="00523682"/>
    <w:rsid w:val="0052533A"/>
    <w:rsid w:val="00527EA9"/>
    <w:rsid w:val="005302C3"/>
    <w:rsid w:val="00533436"/>
    <w:rsid w:val="00535303"/>
    <w:rsid w:val="005368F1"/>
    <w:rsid w:val="00540180"/>
    <w:rsid w:val="005406B0"/>
    <w:rsid w:val="005414DE"/>
    <w:rsid w:val="00542348"/>
    <w:rsid w:val="005430F7"/>
    <w:rsid w:val="00543C18"/>
    <w:rsid w:val="00544062"/>
    <w:rsid w:val="00544085"/>
    <w:rsid w:val="00544A46"/>
    <w:rsid w:val="0054664C"/>
    <w:rsid w:val="005506DF"/>
    <w:rsid w:val="00551020"/>
    <w:rsid w:val="00552166"/>
    <w:rsid w:val="00552594"/>
    <w:rsid w:val="005573FC"/>
    <w:rsid w:val="005574CE"/>
    <w:rsid w:val="00561A52"/>
    <w:rsid w:val="00562127"/>
    <w:rsid w:val="00562F67"/>
    <w:rsid w:val="00566118"/>
    <w:rsid w:val="005703C3"/>
    <w:rsid w:val="0057247F"/>
    <w:rsid w:val="005740EC"/>
    <w:rsid w:val="0057653F"/>
    <w:rsid w:val="005776AB"/>
    <w:rsid w:val="00580C86"/>
    <w:rsid w:val="00580F18"/>
    <w:rsid w:val="00583030"/>
    <w:rsid w:val="0058615A"/>
    <w:rsid w:val="00586505"/>
    <w:rsid w:val="00586690"/>
    <w:rsid w:val="00586DA2"/>
    <w:rsid w:val="00587882"/>
    <w:rsid w:val="005913FF"/>
    <w:rsid w:val="005940D8"/>
    <w:rsid w:val="0059432D"/>
    <w:rsid w:val="00595540"/>
    <w:rsid w:val="00596232"/>
    <w:rsid w:val="0059640D"/>
    <w:rsid w:val="005965C8"/>
    <w:rsid w:val="00597AE3"/>
    <w:rsid w:val="005A1E91"/>
    <w:rsid w:val="005A5BEE"/>
    <w:rsid w:val="005A60F5"/>
    <w:rsid w:val="005A67CE"/>
    <w:rsid w:val="005B0046"/>
    <w:rsid w:val="005B0C23"/>
    <w:rsid w:val="005B134C"/>
    <w:rsid w:val="005B4606"/>
    <w:rsid w:val="005B60FF"/>
    <w:rsid w:val="005B7486"/>
    <w:rsid w:val="005B7B7C"/>
    <w:rsid w:val="005C5163"/>
    <w:rsid w:val="005C5C4E"/>
    <w:rsid w:val="005D0E75"/>
    <w:rsid w:val="005D1646"/>
    <w:rsid w:val="005D1AD1"/>
    <w:rsid w:val="005D2395"/>
    <w:rsid w:val="005D2662"/>
    <w:rsid w:val="005D2714"/>
    <w:rsid w:val="005D6CF7"/>
    <w:rsid w:val="005D79D3"/>
    <w:rsid w:val="005E3907"/>
    <w:rsid w:val="005E3A28"/>
    <w:rsid w:val="005E3E09"/>
    <w:rsid w:val="005E4F6B"/>
    <w:rsid w:val="005E7F7F"/>
    <w:rsid w:val="005F0B1E"/>
    <w:rsid w:val="005F3EDE"/>
    <w:rsid w:val="00605A3C"/>
    <w:rsid w:val="00606F2B"/>
    <w:rsid w:val="006108D6"/>
    <w:rsid w:val="00614BDC"/>
    <w:rsid w:val="00614C6E"/>
    <w:rsid w:val="0061567C"/>
    <w:rsid w:val="00620A98"/>
    <w:rsid w:val="006234C7"/>
    <w:rsid w:val="00625C82"/>
    <w:rsid w:val="00626640"/>
    <w:rsid w:val="00630647"/>
    <w:rsid w:val="00630FED"/>
    <w:rsid w:val="00633BDF"/>
    <w:rsid w:val="0064145E"/>
    <w:rsid w:val="00641EA0"/>
    <w:rsid w:val="00641ED7"/>
    <w:rsid w:val="00645F2B"/>
    <w:rsid w:val="00645FA5"/>
    <w:rsid w:val="006461BD"/>
    <w:rsid w:val="00646F38"/>
    <w:rsid w:val="00647845"/>
    <w:rsid w:val="0065145E"/>
    <w:rsid w:val="00656A7C"/>
    <w:rsid w:val="00657FE5"/>
    <w:rsid w:val="00662EEC"/>
    <w:rsid w:val="0066323D"/>
    <w:rsid w:val="0066353A"/>
    <w:rsid w:val="006645A0"/>
    <w:rsid w:val="0066784C"/>
    <w:rsid w:val="00672F39"/>
    <w:rsid w:val="00673EBC"/>
    <w:rsid w:val="00681EBA"/>
    <w:rsid w:val="00682666"/>
    <w:rsid w:val="00684D3B"/>
    <w:rsid w:val="00685408"/>
    <w:rsid w:val="006874EF"/>
    <w:rsid w:val="00687842"/>
    <w:rsid w:val="006905DE"/>
    <w:rsid w:val="00691FF7"/>
    <w:rsid w:val="0069250B"/>
    <w:rsid w:val="00693A3B"/>
    <w:rsid w:val="0069564A"/>
    <w:rsid w:val="006A00E7"/>
    <w:rsid w:val="006A2BE2"/>
    <w:rsid w:val="006A3EA3"/>
    <w:rsid w:val="006A68FC"/>
    <w:rsid w:val="006A70E2"/>
    <w:rsid w:val="006A7D29"/>
    <w:rsid w:val="006B1142"/>
    <w:rsid w:val="006B287A"/>
    <w:rsid w:val="006B3239"/>
    <w:rsid w:val="006B3B4E"/>
    <w:rsid w:val="006B45A0"/>
    <w:rsid w:val="006B5D68"/>
    <w:rsid w:val="006B7D5D"/>
    <w:rsid w:val="006C31D0"/>
    <w:rsid w:val="006C6E21"/>
    <w:rsid w:val="006D000B"/>
    <w:rsid w:val="006D066B"/>
    <w:rsid w:val="006D0723"/>
    <w:rsid w:val="006D1A63"/>
    <w:rsid w:val="006D1E84"/>
    <w:rsid w:val="006D2C58"/>
    <w:rsid w:val="006D33D0"/>
    <w:rsid w:val="006D6C35"/>
    <w:rsid w:val="006D72F8"/>
    <w:rsid w:val="006E1C1A"/>
    <w:rsid w:val="006E258C"/>
    <w:rsid w:val="006E368F"/>
    <w:rsid w:val="006E4B93"/>
    <w:rsid w:val="006E61E9"/>
    <w:rsid w:val="006E6D53"/>
    <w:rsid w:val="006E794A"/>
    <w:rsid w:val="006F0421"/>
    <w:rsid w:val="006F1B57"/>
    <w:rsid w:val="006F3470"/>
    <w:rsid w:val="006F372D"/>
    <w:rsid w:val="006F421D"/>
    <w:rsid w:val="006F49B9"/>
    <w:rsid w:val="006F539D"/>
    <w:rsid w:val="00700C89"/>
    <w:rsid w:val="00702110"/>
    <w:rsid w:val="007021A6"/>
    <w:rsid w:val="007070F5"/>
    <w:rsid w:val="00710EE0"/>
    <w:rsid w:val="00713F53"/>
    <w:rsid w:val="00714EFC"/>
    <w:rsid w:val="00714F30"/>
    <w:rsid w:val="0071575C"/>
    <w:rsid w:val="00715C7E"/>
    <w:rsid w:val="00716875"/>
    <w:rsid w:val="00716D7E"/>
    <w:rsid w:val="00722801"/>
    <w:rsid w:val="00724615"/>
    <w:rsid w:val="00724642"/>
    <w:rsid w:val="00725C2D"/>
    <w:rsid w:val="00725D35"/>
    <w:rsid w:val="00726DA9"/>
    <w:rsid w:val="007279D7"/>
    <w:rsid w:val="00731161"/>
    <w:rsid w:val="00731F06"/>
    <w:rsid w:val="00732F30"/>
    <w:rsid w:val="00733308"/>
    <w:rsid w:val="007342FB"/>
    <w:rsid w:val="0073485E"/>
    <w:rsid w:val="00737D52"/>
    <w:rsid w:val="0074146E"/>
    <w:rsid w:val="00743948"/>
    <w:rsid w:val="00743C34"/>
    <w:rsid w:val="007449F4"/>
    <w:rsid w:val="007464E7"/>
    <w:rsid w:val="00746F04"/>
    <w:rsid w:val="007500BE"/>
    <w:rsid w:val="00752600"/>
    <w:rsid w:val="007526BB"/>
    <w:rsid w:val="00753099"/>
    <w:rsid w:val="00753115"/>
    <w:rsid w:val="007533D1"/>
    <w:rsid w:val="007542C2"/>
    <w:rsid w:val="007553F4"/>
    <w:rsid w:val="007558BB"/>
    <w:rsid w:val="00756DFF"/>
    <w:rsid w:val="00757FF6"/>
    <w:rsid w:val="007600DB"/>
    <w:rsid w:val="0076037A"/>
    <w:rsid w:val="00760BA3"/>
    <w:rsid w:val="007622C6"/>
    <w:rsid w:val="007622E5"/>
    <w:rsid w:val="007625DB"/>
    <w:rsid w:val="00763CEE"/>
    <w:rsid w:val="007643E5"/>
    <w:rsid w:val="00766104"/>
    <w:rsid w:val="00767CF8"/>
    <w:rsid w:val="00770E7E"/>
    <w:rsid w:val="007730CE"/>
    <w:rsid w:val="0077380F"/>
    <w:rsid w:val="007745D0"/>
    <w:rsid w:val="00776D87"/>
    <w:rsid w:val="007803A2"/>
    <w:rsid w:val="00783A3D"/>
    <w:rsid w:val="0078437B"/>
    <w:rsid w:val="00785C29"/>
    <w:rsid w:val="00786663"/>
    <w:rsid w:val="007868F1"/>
    <w:rsid w:val="00787368"/>
    <w:rsid w:val="00790ADD"/>
    <w:rsid w:val="00793573"/>
    <w:rsid w:val="007944F0"/>
    <w:rsid w:val="00795C00"/>
    <w:rsid w:val="007A0053"/>
    <w:rsid w:val="007A0AFD"/>
    <w:rsid w:val="007A36E0"/>
    <w:rsid w:val="007A4128"/>
    <w:rsid w:val="007A5921"/>
    <w:rsid w:val="007A7A41"/>
    <w:rsid w:val="007B0226"/>
    <w:rsid w:val="007B3426"/>
    <w:rsid w:val="007B7293"/>
    <w:rsid w:val="007C0330"/>
    <w:rsid w:val="007C086D"/>
    <w:rsid w:val="007C479F"/>
    <w:rsid w:val="007C4DA2"/>
    <w:rsid w:val="007C55E6"/>
    <w:rsid w:val="007C6A99"/>
    <w:rsid w:val="007C73A1"/>
    <w:rsid w:val="007D01FC"/>
    <w:rsid w:val="007D0AF1"/>
    <w:rsid w:val="007D3AC0"/>
    <w:rsid w:val="007D47DC"/>
    <w:rsid w:val="007D5B4D"/>
    <w:rsid w:val="007D7494"/>
    <w:rsid w:val="007D7E9B"/>
    <w:rsid w:val="007E49FC"/>
    <w:rsid w:val="007E6C12"/>
    <w:rsid w:val="007F1E2A"/>
    <w:rsid w:val="007F2C9E"/>
    <w:rsid w:val="007F4467"/>
    <w:rsid w:val="007F49E0"/>
    <w:rsid w:val="0080019E"/>
    <w:rsid w:val="00802917"/>
    <w:rsid w:val="00803A60"/>
    <w:rsid w:val="0080411C"/>
    <w:rsid w:val="00804CCF"/>
    <w:rsid w:val="0080652D"/>
    <w:rsid w:val="0081047B"/>
    <w:rsid w:val="008107F6"/>
    <w:rsid w:val="00810B2A"/>
    <w:rsid w:val="0081121D"/>
    <w:rsid w:val="0081218E"/>
    <w:rsid w:val="00813B25"/>
    <w:rsid w:val="00813F24"/>
    <w:rsid w:val="00814C98"/>
    <w:rsid w:val="00817489"/>
    <w:rsid w:val="008174DA"/>
    <w:rsid w:val="00817A95"/>
    <w:rsid w:val="00817EC8"/>
    <w:rsid w:val="0082356B"/>
    <w:rsid w:val="00824992"/>
    <w:rsid w:val="00825CFB"/>
    <w:rsid w:val="0082695D"/>
    <w:rsid w:val="00826F6D"/>
    <w:rsid w:val="008316DC"/>
    <w:rsid w:val="008371B6"/>
    <w:rsid w:val="00840FB8"/>
    <w:rsid w:val="00841CC4"/>
    <w:rsid w:val="008434AA"/>
    <w:rsid w:val="00843749"/>
    <w:rsid w:val="00843871"/>
    <w:rsid w:val="00845393"/>
    <w:rsid w:val="0084550E"/>
    <w:rsid w:val="00845ECB"/>
    <w:rsid w:val="00847D86"/>
    <w:rsid w:val="00851387"/>
    <w:rsid w:val="0085158F"/>
    <w:rsid w:val="008524C9"/>
    <w:rsid w:val="008539CE"/>
    <w:rsid w:val="008540C1"/>
    <w:rsid w:val="00854155"/>
    <w:rsid w:val="00854CFE"/>
    <w:rsid w:val="008569C6"/>
    <w:rsid w:val="0085748A"/>
    <w:rsid w:val="00860534"/>
    <w:rsid w:val="0086175D"/>
    <w:rsid w:val="00862B3C"/>
    <w:rsid w:val="00863174"/>
    <w:rsid w:val="008661DA"/>
    <w:rsid w:val="00866816"/>
    <w:rsid w:val="00866DA1"/>
    <w:rsid w:val="00867978"/>
    <w:rsid w:val="00867AD6"/>
    <w:rsid w:val="00870D05"/>
    <w:rsid w:val="00872E52"/>
    <w:rsid w:val="008736D1"/>
    <w:rsid w:val="00874D6B"/>
    <w:rsid w:val="00875CED"/>
    <w:rsid w:val="008802B4"/>
    <w:rsid w:val="0088066E"/>
    <w:rsid w:val="00881649"/>
    <w:rsid w:val="00881F28"/>
    <w:rsid w:val="008823F3"/>
    <w:rsid w:val="00882B84"/>
    <w:rsid w:val="00883831"/>
    <w:rsid w:val="008848B4"/>
    <w:rsid w:val="008852B6"/>
    <w:rsid w:val="0088560E"/>
    <w:rsid w:val="00885A38"/>
    <w:rsid w:val="00886960"/>
    <w:rsid w:val="00886C77"/>
    <w:rsid w:val="00887B61"/>
    <w:rsid w:val="00890A13"/>
    <w:rsid w:val="008925F3"/>
    <w:rsid w:val="00894F67"/>
    <w:rsid w:val="008950A2"/>
    <w:rsid w:val="008A2F58"/>
    <w:rsid w:val="008A51D4"/>
    <w:rsid w:val="008A6673"/>
    <w:rsid w:val="008A71BF"/>
    <w:rsid w:val="008B044B"/>
    <w:rsid w:val="008B132A"/>
    <w:rsid w:val="008B1640"/>
    <w:rsid w:val="008B2990"/>
    <w:rsid w:val="008B3A19"/>
    <w:rsid w:val="008B3F75"/>
    <w:rsid w:val="008B5D88"/>
    <w:rsid w:val="008C18E1"/>
    <w:rsid w:val="008C33BA"/>
    <w:rsid w:val="008C34EC"/>
    <w:rsid w:val="008C3A3B"/>
    <w:rsid w:val="008C462B"/>
    <w:rsid w:val="008D1CC5"/>
    <w:rsid w:val="008D2C45"/>
    <w:rsid w:val="008D33FF"/>
    <w:rsid w:val="008D34A1"/>
    <w:rsid w:val="008D4014"/>
    <w:rsid w:val="008D5918"/>
    <w:rsid w:val="008D6307"/>
    <w:rsid w:val="008D69AE"/>
    <w:rsid w:val="008D7A78"/>
    <w:rsid w:val="008E0E39"/>
    <w:rsid w:val="008E1828"/>
    <w:rsid w:val="008E3172"/>
    <w:rsid w:val="008E361E"/>
    <w:rsid w:val="008E45C2"/>
    <w:rsid w:val="008E5D78"/>
    <w:rsid w:val="008E646F"/>
    <w:rsid w:val="008E6C21"/>
    <w:rsid w:val="008E6D6B"/>
    <w:rsid w:val="008F032C"/>
    <w:rsid w:val="008F07B2"/>
    <w:rsid w:val="008F183D"/>
    <w:rsid w:val="008F192C"/>
    <w:rsid w:val="008F2CEC"/>
    <w:rsid w:val="008F5196"/>
    <w:rsid w:val="008F5726"/>
    <w:rsid w:val="008F75B8"/>
    <w:rsid w:val="008F773F"/>
    <w:rsid w:val="0090738E"/>
    <w:rsid w:val="009102B1"/>
    <w:rsid w:val="00910F17"/>
    <w:rsid w:val="009111F5"/>
    <w:rsid w:val="00915EFD"/>
    <w:rsid w:val="00920F2D"/>
    <w:rsid w:val="00923485"/>
    <w:rsid w:val="009323C7"/>
    <w:rsid w:val="00936277"/>
    <w:rsid w:val="009409D5"/>
    <w:rsid w:val="009417F9"/>
    <w:rsid w:val="0094229D"/>
    <w:rsid w:val="00943238"/>
    <w:rsid w:val="009437D5"/>
    <w:rsid w:val="00950119"/>
    <w:rsid w:val="00950915"/>
    <w:rsid w:val="00953BB5"/>
    <w:rsid w:val="00953D8C"/>
    <w:rsid w:val="0095409B"/>
    <w:rsid w:val="00954B6C"/>
    <w:rsid w:val="00955AFB"/>
    <w:rsid w:val="00956168"/>
    <w:rsid w:val="0095643D"/>
    <w:rsid w:val="00956F17"/>
    <w:rsid w:val="009573A5"/>
    <w:rsid w:val="009574DD"/>
    <w:rsid w:val="0096070C"/>
    <w:rsid w:val="00960817"/>
    <w:rsid w:val="009636F7"/>
    <w:rsid w:val="00964336"/>
    <w:rsid w:val="009647FD"/>
    <w:rsid w:val="00967EBE"/>
    <w:rsid w:val="0097062D"/>
    <w:rsid w:val="00972C3C"/>
    <w:rsid w:val="00973BD6"/>
    <w:rsid w:val="0097573D"/>
    <w:rsid w:val="0098115E"/>
    <w:rsid w:val="009820CE"/>
    <w:rsid w:val="00982F13"/>
    <w:rsid w:val="00984059"/>
    <w:rsid w:val="009858D4"/>
    <w:rsid w:val="009861A6"/>
    <w:rsid w:val="00987D63"/>
    <w:rsid w:val="00991B6F"/>
    <w:rsid w:val="0099658D"/>
    <w:rsid w:val="009A1357"/>
    <w:rsid w:val="009A19DD"/>
    <w:rsid w:val="009A457B"/>
    <w:rsid w:val="009A6179"/>
    <w:rsid w:val="009A7521"/>
    <w:rsid w:val="009B1FC9"/>
    <w:rsid w:val="009B2511"/>
    <w:rsid w:val="009B365F"/>
    <w:rsid w:val="009B375B"/>
    <w:rsid w:val="009B42E1"/>
    <w:rsid w:val="009B4705"/>
    <w:rsid w:val="009B6C67"/>
    <w:rsid w:val="009C2A5A"/>
    <w:rsid w:val="009C4A20"/>
    <w:rsid w:val="009D1420"/>
    <w:rsid w:val="009D5492"/>
    <w:rsid w:val="009D6616"/>
    <w:rsid w:val="009D735F"/>
    <w:rsid w:val="009D7F66"/>
    <w:rsid w:val="009E12FA"/>
    <w:rsid w:val="009E32B4"/>
    <w:rsid w:val="009E427D"/>
    <w:rsid w:val="009E78F7"/>
    <w:rsid w:val="009F0269"/>
    <w:rsid w:val="009F0612"/>
    <w:rsid w:val="009F1F7E"/>
    <w:rsid w:val="009F2BCD"/>
    <w:rsid w:val="009F3C76"/>
    <w:rsid w:val="009F4A2B"/>
    <w:rsid w:val="00A02711"/>
    <w:rsid w:val="00A0289A"/>
    <w:rsid w:val="00A02EB2"/>
    <w:rsid w:val="00A04724"/>
    <w:rsid w:val="00A07C9E"/>
    <w:rsid w:val="00A10D4C"/>
    <w:rsid w:val="00A1314E"/>
    <w:rsid w:val="00A14057"/>
    <w:rsid w:val="00A20F6D"/>
    <w:rsid w:val="00A2124F"/>
    <w:rsid w:val="00A22B22"/>
    <w:rsid w:val="00A239AE"/>
    <w:rsid w:val="00A23DCB"/>
    <w:rsid w:val="00A2569E"/>
    <w:rsid w:val="00A2791F"/>
    <w:rsid w:val="00A31790"/>
    <w:rsid w:val="00A34298"/>
    <w:rsid w:val="00A3461C"/>
    <w:rsid w:val="00A40807"/>
    <w:rsid w:val="00A435E3"/>
    <w:rsid w:val="00A45B6D"/>
    <w:rsid w:val="00A46298"/>
    <w:rsid w:val="00A47AB9"/>
    <w:rsid w:val="00A47FD7"/>
    <w:rsid w:val="00A50A3D"/>
    <w:rsid w:val="00A52C8C"/>
    <w:rsid w:val="00A54C97"/>
    <w:rsid w:val="00A554B5"/>
    <w:rsid w:val="00A5564F"/>
    <w:rsid w:val="00A572C4"/>
    <w:rsid w:val="00A61E37"/>
    <w:rsid w:val="00A62B2D"/>
    <w:rsid w:val="00A63CB8"/>
    <w:rsid w:val="00A65E2A"/>
    <w:rsid w:val="00A6655B"/>
    <w:rsid w:val="00A66862"/>
    <w:rsid w:val="00A6755D"/>
    <w:rsid w:val="00A70884"/>
    <w:rsid w:val="00A713FF"/>
    <w:rsid w:val="00A71499"/>
    <w:rsid w:val="00A724A3"/>
    <w:rsid w:val="00A7274F"/>
    <w:rsid w:val="00A75057"/>
    <w:rsid w:val="00A76A39"/>
    <w:rsid w:val="00A81147"/>
    <w:rsid w:val="00A8116A"/>
    <w:rsid w:val="00A82EE9"/>
    <w:rsid w:val="00A8399F"/>
    <w:rsid w:val="00A856FB"/>
    <w:rsid w:val="00A85A60"/>
    <w:rsid w:val="00A85DBC"/>
    <w:rsid w:val="00A87B67"/>
    <w:rsid w:val="00A90EDE"/>
    <w:rsid w:val="00A91769"/>
    <w:rsid w:val="00A91E9C"/>
    <w:rsid w:val="00A929C4"/>
    <w:rsid w:val="00A92F57"/>
    <w:rsid w:val="00A931E4"/>
    <w:rsid w:val="00A94ADF"/>
    <w:rsid w:val="00A95954"/>
    <w:rsid w:val="00A96FA3"/>
    <w:rsid w:val="00A97111"/>
    <w:rsid w:val="00AA0680"/>
    <w:rsid w:val="00AA0E56"/>
    <w:rsid w:val="00AA2F9B"/>
    <w:rsid w:val="00AA34FB"/>
    <w:rsid w:val="00AA3772"/>
    <w:rsid w:val="00AA39AD"/>
    <w:rsid w:val="00AA5365"/>
    <w:rsid w:val="00AB15B0"/>
    <w:rsid w:val="00AB5A74"/>
    <w:rsid w:val="00AC1304"/>
    <w:rsid w:val="00AC1CB5"/>
    <w:rsid w:val="00AC72A8"/>
    <w:rsid w:val="00AD214F"/>
    <w:rsid w:val="00AD43A9"/>
    <w:rsid w:val="00AD6C95"/>
    <w:rsid w:val="00AD7631"/>
    <w:rsid w:val="00AE2147"/>
    <w:rsid w:val="00AE21E0"/>
    <w:rsid w:val="00AE354B"/>
    <w:rsid w:val="00AE46BC"/>
    <w:rsid w:val="00AE476C"/>
    <w:rsid w:val="00AE47BC"/>
    <w:rsid w:val="00AE7CDF"/>
    <w:rsid w:val="00AE7F27"/>
    <w:rsid w:val="00AF012F"/>
    <w:rsid w:val="00AF62A9"/>
    <w:rsid w:val="00AF652D"/>
    <w:rsid w:val="00B00C4D"/>
    <w:rsid w:val="00B0269E"/>
    <w:rsid w:val="00B02B1C"/>
    <w:rsid w:val="00B10A5E"/>
    <w:rsid w:val="00B112E8"/>
    <w:rsid w:val="00B12E3D"/>
    <w:rsid w:val="00B13098"/>
    <w:rsid w:val="00B14B73"/>
    <w:rsid w:val="00B14BF2"/>
    <w:rsid w:val="00B15019"/>
    <w:rsid w:val="00B151C7"/>
    <w:rsid w:val="00B22964"/>
    <w:rsid w:val="00B2360F"/>
    <w:rsid w:val="00B258DD"/>
    <w:rsid w:val="00B2612D"/>
    <w:rsid w:val="00B269FA"/>
    <w:rsid w:val="00B30173"/>
    <w:rsid w:val="00B305F2"/>
    <w:rsid w:val="00B308A7"/>
    <w:rsid w:val="00B323A0"/>
    <w:rsid w:val="00B33593"/>
    <w:rsid w:val="00B346B9"/>
    <w:rsid w:val="00B35576"/>
    <w:rsid w:val="00B36100"/>
    <w:rsid w:val="00B361E5"/>
    <w:rsid w:val="00B36A85"/>
    <w:rsid w:val="00B45305"/>
    <w:rsid w:val="00B45317"/>
    <w:rsid w:val="00B46F94"/>
    <w:rsid w:val="00B4762F"/>
    <w:rsid w:val="00B47C76"/>
    <w:rsid w:val="00B50093"/>
    <w:rsid w:val="00B50691"/>
    <w:rsid w:val="00B50B10"/>
    <w:rsid w:val="00B5125F"/>
    <w:rsid w:val="00B51265"/>
    <w:rsid w:val="00B51408"/>
    <w:rsid w:val="00B54CC7"/>
    <w:rsid w:val="00B55C63"/>
    <w:rsid w:val="00B60F50"/>
    <w:rsid w:val="00B627D1"/>
    <w:rsid w:val="00B6330E"/>
    <w:rsid w:val="00B64222"/>
    <w:rsid w:val="00B646A0"/>
    <w:rsid w:val="00B65ED9"/>
    <w:rsid w:val="00B65F07"/>
    <w:rsid w:val="00B66372"/>
    <w:rsid w:val="00B66778"/>
    <w:rsid w:val="00B7030D"/>
    <w:rsid w:val="00B730C3"/>
    <w:rsid w:val="00B7388E"/>
    <w:rsid w:val="00B74CEB"/>
    <w:rsid w:val="00B74D12"/>
    <w:rsid w:val="00B81341"/>
    <w:rsid w:val="00B81EFF"/>
    <w:rsid w:val="00B84C31"/>
    <w:rsid w:val="00B865AA"/>
    <w:rsid w:val="00B8787E"/>
    <w:rsid w:val="00B90855"/>
    <w:rsid w:val="00B93005"/>
    <w:rsid w:val="00B931A1"/>
    <w:rsid w:val="00B9616D"/>
    <w:rsid w:val="00B96D34"/>
    <w:rsid w:val="00B96F0C"/>
    <w:rsid w:val="00B973C8"/>
    <w:rsid w:val="00BA0351"/>
    <w:rsid w:val="00BA12E2"/>
    <w:rsid w:val="00BA2657"/>
    <w:rsid w:val="00BA36D6"/>
    <w:rsid w:val="00BB0D78"/>
    <w:rsid w:val="00BB11BD"/>
    <w:rsid w:val="00BB2B77"/>
    <w:rsid w:val="00BB5E0F"/>
    <w:rsid w:val="00BB672D"/>
    <w:rsid w:val="00BC0799"/>
    <w:rsid w:val="00BC17D6"/>
    <w:rsid w:val="00BC4C29"/>
    <w:rsid w:val="00BC58EE"/>
    <w:rsid w:val="00BC6A49"/>
    <w:rsid w:val="00BC6B65"/>
    <w:rsid w:val="00BC7966"/>
    <w:rsid w:val="00BD12CA"/>
    <w:rsid w:val="00BD1688"/>
    <w:rsid w:val="00BD32D1"/>
    <w:rsid w:val="00BD5479"/>
    <w:rsid w:val="00BD5FE3"/>
    <w:rsid w:val="00BD64D0"/>
    <w:rsid w:val="00BD77FF"/>
    <w:rsid w:val="00BE4CAB"/>
    <w:rsid w:val="00BE7B3A"/>
    <w:rsid w:val="00BF1C11"/>
    <w:rsid w:val="00BF2374"/>
    <w:rsid w:val="00BF25F8"/>
    <w:rsid w:val="00BF3226"/>
    <w:rsid w:val="00BF480A"/>
    <w:rsid w:val="00BF4FF9"/>
    <w:rsid w:val="00BF71E2"/>
    <w:rsid w:val="00C00B57"/>
    <w:rsid w:val="00C01628"/>
    <w:rsid w:val="00C01AFD"/>
    <w:rsid w:val="00C03034"/>
    <w:rsid w:val="00C03837"/>
    <w:rsid w:val="00C06B47"/>
    <w:rsid w:val="00C079E4"/>
    <w:rsid w:val="00C14971"/>
    <w:rsid w:val="00C14ADB"/>
    <w:rsid w:val="00C15D17"/>
    <w:rsid w:val="00C1754B"/>
    <w:rsid w:val="00C20B6C"/>
    <w:rsid w:val="00C210C2"/>
    <w:rsid w:val="00C23CE6"/>
    <w:rsid w:val="00C23D74"/>
    <w:rsid w:val="00C24AB1"/>
    <w:rsid w:val="00C24F59"/>
    <w:rsid w:val="00C2572F"/>
    <w:rsid w:val="00C26732"/>
    <w:rsid w:val="00C27543"/>
    <w:rsid w:val="00C3052F"/>
    <w:rsid w:val="00C31233"/>
    <w:rsid w:val="00C31BE0"/>
    <w:rsid w:val="00C32846"/>
    <w:rsid w:val="00C32C8B"/>
    <w:rsid w:val="00C41598"/>
    <w:rsid w:val="00C41667"/>
    <w:rsid w:val="00C456B4"/>
    <w:rsid w:val="00C4576F"/>
    <w:rsid w:val="00C464D2"/>
    <w:rsid w:val="00C50FA0"/>
    <w:rsid w:val="00C518EA"/>
    <w:rsid w:val="00C52D31"/>
    <w:rsid w:val="00C53137"/>
    <w:rsid w:val="00C53309"/>
    <w:rsid w:val="00C5390D"/>
    <w:rsid w:val="00C556AF"/>
    <w:rsid w:val="00C60871"/>
    <w:rsid w:val="00C62920"/>
    <w:rsid w:val="00C62C0D"/>
    <w:rsid w:val="00C62F38"/>
    <w:rsid w:val="00C63C2C"/>
    <w:rsid w:val="00C64D8E"/>
    <w:rsid w:val="00C65992"/>
    <w:rsid w:val="00C70178"/>
    <w:rsid w:val="00C7063E"/>
    <w:rsid w:val="00C707CA"/>
    <w:rsid w:val="00C70804"/>
    <w:rsid w:val="00C70DB4"/>
    <w:rsid w:val="00C73037"/>
    <w:rsid w:val="00C769DD"/>
    <w:rsid w:val="00C77853"/>
    <w:rsid w:val="00C8268F"/>
    <w:rsid w:val="00C87635"/>
    <w:rsid w:val="00C92723"/>
    <w:rsid w:val="00C93B67"/>
    <w:rsid w:val="00C9463A"/>
    <w:rsid w:val="00CA02DB"/>
    <w:rsid w:val="00CA4931"/>
    <w:rsid w:val="00CA7101"/>
    <w:rsid w:val="00CB022E"/>
    <w:rsid w:val="00CB2474"/>
    <w:rsid w:val="00CB3002"/>
    <w:rsid w:val="00CB7705"/>
    <w:rsid w:val="00CC0591"/>
    <w:rsid w:val="00CC3442"/>
    <w:rsid w:val="00CC394F"/>
    <w:rsid w:val="00CC5BD1"/>
    <w:rsid w:val="00CD1668"/>
    <w:rsid w:val="00CD1D59"/>
    <w:rsid w:val="00CD251B"/>
    <w:rsid w:val="00CD636C"/>
    <w:rsid w:val="00CD66F1"/>
    <w:rsid w:val="00CD671F"/>
    <w:rsid w:val="00CD6A61"/>
    <w:rsid w:val="00CE0577"/>
    <w:rsid w:val="00CE06E2"/>
    <w:rsid w:val="00CE1342"/>
    <w:rsid w:val="00CE139A"/>
    <w:rsid w:val="00CE1A74"/>
    <w:rsid w:val="00CE3ED5"/>
    <w:rsid w:val="00CE4B15"/>
    <w:rsid w:val="00CE7EEF"/>
    <w:rsid w:val="00CE7F2B"/>
    <w:rsid w:val="00CF12CC"/>
    <w:rsid w:val="00CF4665"/>
    <w:rsid w:val="00CF4C58"/>
    <w:rsid w:val="00CF5219"/>
    <w:rsid w:val="00D0240F"/>
    <w:rsid w:val="00D026A3"/>
    <w:rsid w:val="00D028EF"/>
    <w:rsid w:val="00D04954"/>
    <w:rsid w:val="00D06B5C"/>
    <w:rsid w:val="00D07621"/>
    <w:rsid w:val="00D07E4F"/>
    <w:rsid w:val="00D10799"/>
    <w:rsid w:val="00D10DCE"/>
    <w:rsid w:val="00D1147C"/>
    <w:rsid w:val="00D14B11"/>
    <w:rsid w:val="00D14F3B"/>
    <w:rsid w:val="00D2023F"/>
    <w:rsid w:val="00D20EF3"/>
    <w:rsid w:val="00D2104E"/>
    <w:rsid w:val="00D23A47"/>
    <w:rsid w:val="00D24720"/>
    <w:rsid w:val="00D261BC"/>
    <w:rsid w:val="00D26527"/>
    <w:rsid w:val="00D26743"/>
    <w:rsid w:val="00D26925"/>
    <w:rsid w:val="00D26AA6"/>
    <w:rsid w:val="00D26B71"/>
    <w:rsid w:val="00D31736"/>
    <w:rsid w:val="00D31DCE"/>
    <w:rsid w:val="00D321B9"/>
    <w:rsid w:val="00D32C53"/>
    <w:rsid w:val="00D3386A"/>
    <w:rsid w:val="00D339DD"/>
    <w:rsid w:val="00D33F53"/>
    <w:rsid w:val="00D36611"/>
    <w:rsid w:val="00D3677A"/>
    <w:rsid w:val="00D401BE"/>
    <w:rsid w:val="00D43F07"/>
    <w:rsid w:val="00D46E0E"/>
    <w:rsid w:val="00D51C82"/>
    <w:rsid w:val="00D5580D"/>
    <w:rsid w:val="00D55C29"/>
    <w:rsid w:val="00D60FF7"/>
    <w:rsid w:val="00D614FE"/>
    <w:rsid w:val="00D62F4F"/>
    <w:rsid w:val="00D631A7"/>
    <w:rsid w:val="00D64679"/>
    <w:rsid w:val="00D647CE"/>
    <w:rsid w:val="00D65B2F"/>
    <w:rsid w:val="00D70F8F"/>
    <w:rsid w:val="00D71EE4"/>
    <w:rsid w:val="00D72DE2"/>
    <w:rsid w:val="00D72E93"/>
    <w:rsid w:val="00D7383C"/>
    <w:rsid w:val="00D7505C"/>
    <w:rsid w:val="00D7564F"/>
    <w:rsid w:val="00D763AA"/>
    <w:rsid w:val="00D76B12"/>
    <w:rsid w:val="00D77632"/>
    <w:rsid w:val="00D81934"/>
    <w:rsid w:val="00D84337"/>
    <w:rsid w:val="00D8596F"/>
    <w:rsid w:val="00D873D0"/>
    <w:rsid w:val="00D93735"/>
    <w:rsid w:val="00D93968"/>
    <w:rsid w:val="00D9490B"/>
    <w:rsid w:val="00D94D5E"/>
    <w:rsid w:val="00D95A1D"/>
    <w:rsid w:val="00DA2C09"/>
    <w:rsid w:val="00DA3168"/>
    <w:rsid w:val="00DA364D"/>
    <w:rsid w:val="00DA38E5"/>
    <w:rsid w:val="00DA4167"/>
    <w:rsid w:val="00DA5ED6"/>
    <w:rsid w:val="00DA7DF1"/>
    <w:rsid w:val="00DB05DF"/>
    <w:rsid w:val="00DB227B"/>
    <w:rsid w:val="00DB3C24"/>
    <w:rsid w:val="00DB51D1"/>
    <w:rsid w:val="00DB68DF"/>
    <w:rsid w:val="00DC463E"/>
    <w:rsid w:val="00DC4735"/>
    <w:rsid w:val="00DC589C"/>
    <w:rsid w:val="00DC724B"/>
    <w:rsid w:val="00DD1F77"/>
    <w:rsid w:val="00DD234F"/>
    <w:rsid w:val="00DD251D"/>
    <w:rsid w:val="00DD26C7"/>
    <w:rsid w:val="00DD4324"/>
    <w:rsid w:val="00DD6A64"/>
    <w:rsid w:val="00DD7A46"/>
    <w:rsid w:val="00DE0DB2"/>
    <w:rsid w:val="00DE2A6D"/>
    <w:rsid w:val="00DE3581"/>
    <w:rsid w:val="00DE5B65"/>
    <w:rsid w:val="00DF0959"/>
    <w:rsid w:val="00DF0DF7"/>
    <w:rsid w:val="00DF1387"/>
    <w:rsid w:val="00DF1455"/>
    <w:rsid w:val="00DF1A3C"/>
    <w:rsid w:val="00DF2793"/>
    <w:rsid w:val="00DF3CD6"/>
    <w:rsid w:val="00DF699C"/>
    <w:rsid w:val="00E0337C"/>
    <w:rsid w:val="00E03B81"/>
    <w:rsid w:val="00E03C00"/>
    <w:rsid w:val="00E03E25"/>
    <w:rsid w:val="00E04BC3"/>
    <w:rsid w:val="00E05AB5"/>
    <w:rsid w:val="00E0615D"/>
    <w:rsid w:val="00E070D6"/>
    <w:rsid w:val="00E1002C"/>
    <w:rsid w:val="00E101BC"/>
    <w:rsid w:val="00E12C12"/>
    <w:rsid w:val="00E13471"/>
    <w:rsid w:val="00E14D4D"/>
    <w:rsid w:val="00E16AC1"/>
    <w:rsid w:val="00E17347"/>
    <w:rsid w:val="00E175AC"/>
    <w:rsid w:val="00E1777F"/>
    <w:rsid w:val="00E20553"/>
    <w:rsid w:val="00E20DFC"/>
    <w:rsid w:val="00E21368"/>
    <w:rsid w:val="00E21378"/>
    <w:rsid w:val="00E2148B"/>
    <w:rsid w:val="00E24447"/>
    <w:rsid w:val="00E24455"/>
    <w:rsid w:val="00E255B9"/>
    <w:rsid w:val="00E30BA8"/>
    <w:rsid w:val="00E320A7"/>
    <w:rsid w:val="00E3234F"/>
    <w:rsid w:val="00E32B9E"/>
    <w:rsid w:val="00E3306A"/>
    <w:rsid w:val="00E337CE"/>
    <w:rsid w:val="00E364FC"/>
    <w:rsid w:val="00E416D3"/>
    <w:rsid w:val="00E43BC7"/>
    <w:rsid w:val="00E45326"/>
    <w:rsid w:val="00E468E4"/>
    <w:rsid w:val="00E46945"/>
    <w:rsid w:val="00E47896"/>
    <w:rsid w:val="00E47A1B"/>
    <w:rsid w:val="00E50751"/>
    <w:rsid w:val="00E50BA8"/>
    <w:rsid w:val="00E536CF"/>
    <w:rsid w:val="00E54A22"/>
    <w:rsid w:val="00E5643F"/>
    <w:rsid w:val="00E565FF"/>
    <w:rsid w:val="00E56A17"/>
    <w:rsid w:val="00E573C8"/>
    <w:rsid w:val="00E57577"/>
    <w:rsid w:val="00E57C33"/>
    <w:rsid w:val="00E60C30"/>
    <w:rsid w:val="00E62CF6"/>
    <w:rsid w:val="00E659E3"/>
    <w:rsid w:val="00E66366"/>
    <w:rsid w:val="00E67F2A"/>
    <w:rsid w:val="00E713F4"/>
    <w:rsid w:val="00E73491"/>
    <w:rsid w:val="00E75F77"/>
    <w:rsid w:val="00E7655F"/>
    <w:rsid w:val="00E80298"/>
    <w:rsid w:val="00E80CEE"/>
    <w:rsid w:val="00E80E8C"/>
    <w:rsid w:val="00E81978"/>
    <w:rsid w:val="00E81C16"/>
    <w:rsid w:val="00E8205E"/>
    <w:rsid w:val="00E82E01"/>
    <w:rsid w:val="00E85EC6"/>
    <w:rsid w:val="00E8730C"/>
    <w:rsid w:val="00E9094A"/>
    <w:rsid w:val="00E91712"/>
    <w:rsid w:val="00E96454"/>
    <w:rsid w:val="00E964A9"/>
    <w:rsid w:val="00EA02F8"/>
    <w:rsid w:val="00EA130D"/>
    <w:rsid w:val="00EA2C8C"/>
    <w:rsid w:val="00EA3D7F"/>
    <w:rsid w:val="00EA692C"/>
    <w:rsid w:val="00EA7E73"/>
    <w:rsid w:val="00EB0F19"/>
    <w:rsid w:val="00EB31D8"/>
    <w:rsid w:val="00EB35A9"/>
    <w:rsid w:val="00EB5C66"/>
    <w:rsid w:val="00EB78D1"/>
    <w:rsid w:val="00EC29E3"/>
    <w:rsid w:val="00EC3A1A"/>
    <w:rsid w:val="00EC48EB"/>
    <w:rsid w:val="00EC4BE4"/>
    <w:rsid w:val="00ED0C20"/>
    <w:rsid w:val="00ED1D85"/>
    <w:rsid w:val="00ED2230"/>
    <w:rsid w:val="00ED3E79"/>
    <w:rsid w:val="00ED59E2"/>
    <w:rsid w:val="00ED6342"/>
    <w:rsid w:val="00EE0173"/>
    <w:rsid w:val="00EE050B"/>
    <w:rsid w:val="00EE06FF"/>
    <w:rsid w:val="00EE2F3A"/>
    <w:rsid w:val="00EE3F44"/>
    <w:rsid w:val="00EE40DD"/>
    <w:rsid w:val="00EE662C"/>
    <w:rsid w:val="00EE6EA2"/>
    <w:rsid w:val="00EE77F0"/>
    <w:rsid w:val="00EF1694"/>
    <w:rsid w:val="00EF25A1"/>
    <w:rsid w:val="00EF296C"/>
    <w:rsid w:val="00EF2BB4"/>
    <w:rsid w:val="00EF32D9"/>
    <w:rsid w:val="00EF3516"/>
    <w:rsid w:val="00EF3824"/>
    <w:rsid w:val="00EF5DF9"/>
    <w:rsid w:val="00EF75B3"/>
    <w:rsid w:val="00F007BD"/>
    <w:rsid w:val="00F00B0E"/>
    <w:rsid w:val="00F02D9A"/>
    <w:rsid w:val="00F02F17"/>
    <w:rsid w:val="00F100CF"/>
    <w:rsid w:val="00F1158D"/>
    <w:rsid w:val="00F13DC9"/>
    <w:rsid w:val="00F142B1"/>
    <w:rsid w:val="00F142DD"/>
    <w:rsid w:val="00F1687A"/>
    <w:rsid w:val="00F17AA6"/>
    <w:rsid w:val="00F2051C"/>
    <w:rsid w:val="00F21FAA"/>
    <w:rsid w:val="00F230AB"/>
    <w:rsid w:val="00F233B7"/>
    <w:rsid w:val="00F25520"/>
    <w:rsid w:val="00F32098"/>
    <w:rsid w:val="00F350DF"/>
    <w:rsid w:val="00F363BB"/>
    <w:rsid w:val="00F3654E"/>
    <w:rsid w:val="00F365B1"/>
    <w:rsid w:val="00F41EA2"/>
    <w:rsid w:val="00F42112"/>
    <w:rsid w:val="00F42B4E"/>
    <w:rsid w:val="00F43300"/>
    <w:rsid w:val="00F43EA9"/>
    <w:rsid w:val="00F44CEE"/>
    <w:rsid w:val="00F466D5"/>
    <w:rsid w:val="00F47240"/>
    <w:rsid w:val="00F51A79"/>
    <w:rsid w:val="00F527AB"/>
    <w:rsid w:val="00F55153"/>
    <w:rsid w:val="00F565AA"/>
    <w:rsid w:val="00F57334"/>
    <w:rsid w:val="00F61406"/>
    <w:rsid w:val="00F61B1B"/>
    <w:rsid w:val="00F61D34"/>
    <w:rsid w:val="00F621B6"/>
    <w:rsid w:val="00F67822"/>
    <w:rsid w:val="00F70363"/>
    <w:rsid w:val="00F70FCE"/>
    <w:rsid w:val="00F73617"/>
    <w:rsid w:val="00F80244"/>
    <w:rsid w:val="00F80B8D"/>
    <w:rsid w:val="00F8236D"/>
    <w:rsid w:val="00F837EB"/>
    <w:rsid w:val="00F844D0"/>
    <w:rsid w:val="00F85594"/>
    <w:rsid w:val="00F90F96"/>
    <w:rsid w:val="00F927EE"/>
    <w:rsid w:val="00F92972"/>
    <w:rsid w:val="00F93358"/>
    <w:rsid w:val="00F9338F"/>
    <w:rsid w:val="00F958DB"/>
    <w:rsid w:val="00F9607F"/>
    <w:rsid w:val="00FA02FF"/>
    <w:rsid w:val="00FA0DFA"/>
    <w:rsid w:val="00FA136C"/>
    <w:rsid w:val="00FA14BF"/>
    <w:rsid w:val="00FA14D0"/>
    <w:rsid w:val="00FA1766"/>
    <w:rsid w:val="00FA4041"/>
    <w:rsid w:val="00FA4BC9"/>
    <w:rsid w:val="00FB05D9"/>
    <w:rsid w:val="00FB12E3"/>
    <w:rsid w:val="00FB353E"/>
    <w:rsid w:val="00FC0D4E"/>
    <w:rsid w:val="00FC10BA"/>
    <w:rsid w:val="00FC24CC"/>
    <w:rsid w:val="00FC5ED7"/>
    <w:rsid w:val="00FC70E3"/>
    <w:rsid w:val="00FC7C31"/>
    <w:rsid w:val="00FD2B9E"/>
    <w:rsid w:val="00FD2CE7"/>
    <w:rsid w:val="00FD35A5"/>
    <w:rsid w:val="00FD606D"/>
    <w:rsid w:val="00FD72A5"/>
    <w:rsid w:val="00FE379F"/>
    <w:rsid w:val="00FE46DB"/>
    <w:rsid w:val="00FE4EC3"/>
    <w:rsid w:val="00FE50A4"/>
    <w:rsid w:val="00FE6989"/>
    <w:rsid w:val="00FE71A5"/>
    <w:rsid w:val="00FF0957"/>
    <w:rsid w:val="00FF128B"/>
    <w:rsid w:val="00FF21DE"/>
    <w:rsid w:val="00FF339A"/>
    <w:rsid w:val="00FF3D3D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24A"/>
    <w:pPr>
      <w:widowControl w:val="0"/>
      <w:wordWrap w:val="0"/>
      <w:autoSpaceDE w:val="0"/>
      <w:autoSpaceDN w:val="0"/>
      <w:jc w:val="both"/>
    </w:pPr>
    <w:rPr>
      <w:rFonts w:ascii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C267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26732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locked/>
    <w:rsid w:val="000D19C7"/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ind w:left="709" w:right="566"/>
      <w:jc w:val="center"/>
    </w:pPr>
    <w:rPr>
      <w:rFonts w:ascii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??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locked/>
    <w:rsid w:val="000D19C7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0D19C7"/>
    <w:rPr>
      <w:rFonts w:cs="Times New Roman"/>
      <w:vertAlign w:val="superscript"/>
    </w:rPr>
  </w:style>
  <w:style w:type="paragraph" w:customStyle="1" w:styleId="ParaAttribute38">
    <w:name w:val="ParaAttribute38"/>
    <w:rsid w:val="000D19C7"/>
    <w:pPr>
      <w:ind w:right="-1"/>
      <w:jc w:val="both"/>
    </w:pPr>
    <w:rPr>
      <w:rFonts w:ascii="Times New Roman" w:hAnsi="Times New Roman" w:cs="Times New Roman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0D19C7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locked/>
    <w:rsid w:val="000D19C7"/>
    <w:rPr>
      <w:rFonts w:ascii="Calibri" w:hAnsi="Calibri" w:cs="Times New Roman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sid w:val="000D19C7"/>
    <w:rPr>
      <w:rFonts w:ascii="Calibri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0D19C7"/>
    <w:rPr>
      <w:rFonts w:ascii="Calibri" w:hAnsi="Calibri" w:cs="Times New Roman"/>
      <w:lang w:val="x-none" w:eastAsia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rPr>
      <w:rFonts w:ascii="Times New Roman" w:hAnsi="Times New Roman" w:cs="Times New Roman"/>
    </w:rPr>
  </w:style>
  <w:style w:type="paragraph" w:customStyle="1" w:styleId="ParaAttribute8">
    <w:name w:val="ParaAttribute8"/>
    <w:rsid w:val="000D19C7"/>
    <w:pPr>
      <w:ind w:firstLine="851"/>
      <w:jc w:val="both"/>
    </w:pPr>
    <w:rPr>
      <w:rFonts w:ascii="Times New Roman" w:hAnsi="Times New Roman" w:cs="Times New Roman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jc w:val="both"/>
    </w:pPr>
    <w:rPr>
      <w:rFonts w:ascii="Times New Roman" w:hAnsi="Times New Roman" w:cs="Times New Roman"/>
    </w:rPr>
  </w:style>
  <w:style w:type="paragraph" w:customStyle="1" w:styleId="ParaAttribute16">
    <w:name w:val="ParaAttribute16"/>
    <w:uiPriority w:val="99"/>
    <w:rsid w:val="000D19C7"/>
    <w:pPr>
      <w:ind w:left="1080"/>
      <w:jc w:val="both"/>
    </w:pPr>
    <w:rPr>
      <w:rFonts w:ascii="Times New Roman" w:hAnsi="Times New Roman" w:cs="Times New Roman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0D19C7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0D19C7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D19C7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rPr>
      <w:rFonts w:cs="Times New Roman"/>
      <w:sz w:val="22"/>
      <w:lang w:val="en-US" w:eastAsia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??" w:eastAsia="Times New Roman" w:hAnsi="Times New Roman"/>
      <w:kern w:val="2"/>
      <w:sz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link w:val="af5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link w:val="af7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0D19C7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  <w:rsid w:val="000D19C7"/>
    <w:rPr>
      <w:rFonts w:cs="Times New Roman"/>
    </w:rPr>
  </w:style>
  <w:style w:type="table" w:styleId="af9">
    <w:name w:val="Table Grid"/>
    <w:basedOn w:val="a1"/>
    <w:uiPriority w:val="59"/>
    <w:rsid w:val="000D19C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</w:pPr>
    <w:rPr>
      <w:sz w:val="22"/>
    </w:rPr>
  </w:style>
  <w:style w:type="character" w:styleId="afa">
    <w:name w:val="Strong"/>
    <w:uiPriority w:val="22"/>
    <w:qFormat/>
    <w:rsid w:val="00D8596F"/>
    <w:rPr>
      <w:rFonts w:cs="Times New Roman"/>
      <w:b/>
      <w:bCs/>
    </w:rPr>
  </w:style>
  <w:style w:type="paragraph" w:styleId="afb">
    <w:name w:val="Revision"/>
    <w:hidden/>
    <w:uiPriority w:val="99"/>
    <w:semiHidden/>
    <w:rsid w:val="00766104"/>
    <w:rPr>
      <w:rFonts w:ascii="Times New Roman" w:hAnsi="Times New Roman" w:cs="Times New Roman"/>
      <w:kern w:val="2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953BB5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392C5B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A52C8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C267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e">
    <w:name w:val="Символ сноски"/>
    <w:rsid w:val="009D5492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790ADD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7342FB"/>
    <w:pPr>
      <w:tabs>
        <w:tab w:val="right" w:leader="dot" w:pos="9629"/>
      </w:tabs>
      <w:spacing w:line="360" w:lineRule="auto"/>
      <w:jc w:val="left"/>
    </w:pPr>
  </w:style>
  <w:style w:type="character" w:styleId="aff0">
    <w:name w:val="Hyperlink"/>
    <w:uiPriority w:val="99"/>
    <w:unhideWhenUsed/>
    <w:rsid w:val="007D01FC"/>
    <w:rPr>
      <w:color w:val="0563C1"/>
      <w:u w:val="single"/>
    </w:rPr>
  </w:style>
  <w:style w:type="paragraph" w:customStyle="1" w:styleId="s1">
    <w:name w:val="s_1"/>
    <w:basedOn w:val="a"/>
    <w:rsid w:val="00315FB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basedOn w:val="a0"/>
    <w:rsid w:val="00315FBE"/>
  </w:style>
  <w:style w:type="paragraph" w:customStyle="1" w:styleId="aff1">
    <w:name w:val="Содержимое таблицы"/>
    <w:basedOn w:val="a"/>
    <w:rsid w:val="00045B7D"/>
    <w:pPr>
      <w:widowControl/>
      <w:suppressLineNumbers/>
      <w:suppressAutoHyphens/>
      <w:wordWrap/>
      <w:autoSpaceDE/>
      <w:autoSpaceDN/>
      <w:jc w:val="left"/>
    </w:pPr>
    <w:rPr>
      <w:color w:val="000000"/>
      <w:kern w:val="0"/>
      <w:sz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24A"/>
    <w:pPr>
      <w:widowControl w:val="0"/>
      <w:wordWrap w:val="0"/>
      <w:autoSpaceDE w:val="0"/>
      <w:autoSpaceDN w:val="0"/>
      <w:jc w:val="both"/>
    </w:pPr>
    <w:rPr>
      <w:rFonts w:ascii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C267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26732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locked/>
    <w:rsid w:val="000D19C7"/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ind w:left="709" w:right="566"/>
      <w:jc w:val="center"/>
    </w:pPr>
    <w:rPr>
      <w:rFonts w:ascii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??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locked/>
    <w:rsid w:val="000D19C7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0D19C7"/>
    <w:rPr>
      <w:rFonts w:cs="Times New Roman"/>
      <w:vertAlign w:val="superscript"/>
    </w:rPr>
  </w:style>
  <w:style w:type="paragraph" w:customStyle="1" w:styleId="ParaAttribute38">
    <w:name w:val="ParaAttribute38"/>
    <w:rsid w:val="000D19C7"/>
    <w:pPr>
      <w:ind w:right="-1"/>
      <w:jc w:val="both"/>
    </w:pPr>
    <w:rPr>
      <w:rFonts w:ascii="Times New Roman" w:hAnsi="Times New Roman" w:cs="Times New Roman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0D19C7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locked/>
    <w:rsid w:val="000D19C7"/>
    <w:rPr>
      <w:rFonts w:ascii="Calibri" w:hAnsi="Calibri" w:cs="Times New Roman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sid w:val="000D19C7"/>
    <w:rPr>
      <w:rFonts w:ascii="Calibri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0D19C7"/>
    <w:rPr>
      <w:rFonts w:ascii="Calibri" w:hAnsi="Calibri" w:cs="Times New Roman"/>
      <w:lang w:val="x-none" w:eastAsia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rPr>
      <w:rFonts w:ascii="Times New Roman" w:hAnsi="Times New Roman" w:cs="Times New Roman"/>
    </w:rPr>
  </w:style>
  <w:style w:type="paragraph" w:customStyle="1" w:styleId="ParaAttribute8">
    <w:name w:val="ParaAttribute8"/>
    <w:rsid w:val="000D19C7"/>
    <w:pPr>
      <w:ind w:firstLine="851"/>
      <w:jc w:val="both"/>
    </w:pPr>
    <w:rPr>
      <w:rFonts w:ascii="Times New Roman" w:hAnsi="Times New Roman" w:cs="Times New Roman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jc w:val="both"/>
    </w:pPr>
    <w:rPr>
      <w:rFonts w:ascii="Times New Roman" w:hAnsi="Times New Roman" w:cs="Times New Roman"/>
    </w:rPr>
  </w:style>
  <w:style w:type="paragraph" w:customStyle="1" w:styleId="ParaAttribute16">
    <w:name w:val="ParaAttribute16"/>
    <w:uiPriority w:val="99"/>
    <w:rsid w:val="000D19C7"/>
    <w:pPr>
      <w:ind w:left="1080"/>
      <w:jc w:val="both"/>
    </w:pPr>
    <w:rPr>
      <w:rFonts w:ascii="Times New Roman" w:hAnsi="Times New Roman" w:cs="Times New Roman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0D19C7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0D19C7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D19C7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rPr>
      <w:rFonts w:cs="Times New Roman"/>
      <w:sz w:val="22"/>
      <w:lang w:val="en-US" w:eastAsia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??" w:eastAsia="Times New Roman" w:hAnsi="Times New Roman"/>
      <w:kern w:val="2"/>
      <w:sz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link w:val="af5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link w:val="af7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0D19C7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  <w:rsid w:val="000D19C7"/>
    <w:rPr>
      <w:rFonts w:cs="Times New Roman"/>
    </w:rPr>
  </w:style>
  <w:style w:type="table" w:styleId="af9">
    <w:name w:val="Table Grid"/>
    <w:basedOn w:val="a1"/>
    <w:uiPriority w:val="59"/>
    <w:rsid w:val="000D19C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</w:pPr>
    <w:rPr>
      <w:sz w:val="22"/>
    </w:rPr>
  </w:style>
  <w:style w:type="character" w:styleId="afa">
    <w:name w:val="Strong"/>
    <w:uiPriority w:val="22"/>
    <w:qFormat/>
    <w:rsid w:val="00D8596F"/>
    <w:rPr>
      <w:rFonts w:cs="Times New Roman"/>
      <w:b/>
      <w:bCs/>
    </w:rPr>
  </w:style>
  <w:style w:type="paragraph" w:styleId="afb">
    <w:name w:val="Revision"/>
    <w:hidden/>
    <w:uiPriority w:val="99"/>
    <w:semiHidden/>
    <w:rsid w:val="00766104"/>
    <w:rPr>
      <w:rFonts w:ascii="Times New Roman" w:hAnsi="Times New Roman" w:cs="Times New Roman"/>
      <w:kern w:val="2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953BB5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392C5B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A52C8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C267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e">
    <w:name w:val="Символ сноски"/>
    <w:rsid w:val="009D5492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790ADD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7342FB"/>
    <w:pPr>
      <w:tabs>
        <w:tab w:val="right" w:leader="dot" w:pos="9629"/>
      </w:tabs>
      <w:spacing w:line="360" w:lineRule="auto"/>
      <w:jc w:val="left"/>
    </w:pPr>
  </w:style>
  <w:style w:type="character" w:styleId="aff0">
    <w:name w:val="Hyperlink"/>
    <w:uiPriority w:val="99"/>
    <w:unhideWhenUsed/>
    <w:rsid w:val="007D01FC"/>
    <w:rPr>
      <w:color w:val="0563C1"/>
      <w:u w:val="single"/>
    </w:rPr>
  </w:style>
  <w:style w:type="paragraph" w:customStyle="1" w:styleId="s1">
    <w:name w:val="s_1"/>
    <w:basedOn w:val="a"/>
    <w:rsid w:val="00315FB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basedOn w:val="a0"/>
    <w:rsid w:val="00315FBE"/>
  </w:style>
  <w:style w:type="paragraph" w:customStyle="1" w:styleId="aff1">
    <w:name w:val="Содержимое таблицы"/>
    <w:basedOn w:val="a"/>
    <w:rsid w:val="00045B7D"/>
    <w:pPr>
      <w:widowControl/>
      <w:suppressLineNumbers/>
      <w:suppressAutoHyphens/>
      <w:wordWrap/>
      <w:autoSpaceDE/>
      <w:autoSpaceDN/>
      <w:jc w:val="left"/>
    </w:pPr>
    <w:rPr>
      <w:color w:val="000000"/>
      <w:kern w:val="0"/>
      <w:sz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365">
          <w:marLeft w:val="150"/>
          <w:marRight w:val="15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331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3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5CA5A77-F9C3-4380-A8DF-8DF82FE8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14238</Words>
  <Characters>81163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95211</CharactersWithSpaces>
  <SharedDoc>false</SharedDoc>
  <HLinks>
    <vt:vector size="198" baseType="variant">
      <vt:variant>
        <vt:i4>1835064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_Toc81304379</vt:lpwstr>
      </vt:variant>
      <vt:variant>
        <vt:i4>1900600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_Toc81304378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_Toc81304377</vt:lpwstr>
      </vt:variant>
      <vt:variant>
        <vt:i4>1114168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_Toc81304374</vt:lpwstr>
      </vt:variant>
      <vt:variant>
        <vt:i4>1441848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_Toc81304373</vt:lpwstr>
      </vt:variant>
      <vt:variant>
        <vt:i4>1507384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_Toc81304372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_Toc81304371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_Toc81304370</vt:lpwstr>
      </vt:variant>
      <vt:variant>
        <vt:i4>1835065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_Toc81304369</vt:lpwstr>
      </vt:variant>
      <vt:variant>
        <vt:i4>1900601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_Toc81304368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_Toc81304367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_Toc81304366</vt:lpwstr>
      </vt:variant>
      <vt:variant>
        <vt:i4>1114169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_Toc81304364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_Toc81304363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_Toc81304362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_Toc81304361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_Toc81304360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_Toc81304359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_Toc81304358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_Toc81304357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_Toc81304356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_Toc81304355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_Toc81304354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_Toc81304353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_Toc81304352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_Toc81304351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_Toc81304350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_Toc81304349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_Toc81304348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_Toc81304347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_Toc81304346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_Toc81304345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_Toc81304344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Метлик Игорь Витальевич</dc:creator>
  <cp:lastModifiedBy>Ангел-хранитель</cp:lastModifiedBy>
  <cp:revision>2</cp:revision>
  <cp:lastPrinted>2021-09-26T13:14:00Z</cp:lastPrinted>
  <dcterms:created xsi:type="dcterms:W3CDTF">2021-11-16T08:19:00Z</dcterms:created>
  <dcterms:modified xsi:type="dcterms:W3CDTF">2021-11-16T08:19:00Z</dcterms:modified>
</cp:coreProperties>
</file>