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F5" w:rsidRDefault="00CF75F5" w:rsidP="00CF75F5">
      <w:pPr>
        <w:framePr w:h="16387" w:wrap="notBeside" w:vAnchor="text" w:hAnchor="page" w:x="616" w:y="-683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"C:\\Users\\Ангел-хранитель\\Desktop\\Выставить\\Информация на сайты\\Еремовка\\Attachments_devaliuk.elena2000@yandex.ru_2020-01-12_01-35-16\\Ерёмовка внеурочка\\media\\image1.jpeg"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4.5pt;height:720.75pt">
            <v:imagedata r:id="rId8" r:href="rId9"/>
          </v:shape>
        </w:pict>
      </w:r>
      <w:r>
        <w:fldChar w:fldCharType="end"/>
      </w:r>
    </w:p>
    <w:p w:rsidR="00CF75F5" w:rsidRPr="00CF75F5" w:rsidRDefault="00CF75F5" w:rsidP="00CF75F5"/>
    <w:p w:rsidR="00DF3EB5" w:rsidRPr="00D81B6A" w:rsidRDefault="00DF3EB5" w:rsidP="007314CD">
      <w:pPr>
        <w:tabs>
          <w:tab w:val="left" w:pos="402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DF3EB5" w:rsidRPr="007314CD" w:rsidRDefault="00DF3EB5" w:rsidP="007314CD">
      <w:pPr>
        <w:tabs>
          <w:tab w:val="left" w:pos="402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314CD">
        <w:rPr>
          <w:b/>
          <w:sz w:val="28"/>
          <w:szCs w:val="28"/>
        </w:rPr>
        <w:t>Пояснительная записка</w:t>
      </w:r>
    </w:p>
    <w:p w:rsidR="00DF3EB5" w:rsidRDefault="00DF3EB5" w:rsidP="0022395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 внеурочной деятельности «Зёрнышки» составлено в соответствии с требованиями</w:t>
      </w:r>
    </w:p>
    <w:p w:rsidR="00DF3EB5" w:rsidRPr="00CC1F45" w:rsidRDefault="00DF3EB5" w:rsidP="0022395D">
      <w:pPr>
        <w:numPr>
          <w:ilvl w:val="0"/>
          <w:numId w:val="1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Федерального Государственного Образовательного Стандарта для начальной школы;</w:t>
      </w:r>
    </w:p>
    <w:p w:rsidR="00DF3EB5" w:rsidRPr="00CC1F45" w:rsidRDefault="00DF3EB5" w:rsidP="0022395D">
      <w:pPr>
        <w:numPr>
          <w:ilvl w:val="0"/>
          <w:numId w:val="1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Концепции духовно – нравственного развития и воспитания личности гражданина России;</w:t>
      </w:r>
    </w:p>
    <w:p w:rsidR="00DF3EB5" w:rsidRPr="00CC1F45" w:rsidRDefault="00DF3EB5" w:rsidP="00767DB0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основе д</w:t>
      </w:r>
      <w:r w:rsidRPr="00CC1F45">
        <w:rPr>
          <w:sz w:val="28"/>
          <w:szCs w:val="28"/>
        </w:rPr>
        <w:t>олгосрочной целевой программы «Духовно – нравственное воспитание населения Белгородской области» на 2011-2013 годы;</w:t>
      </w:r>
    </w:p>
    <w:p w:rsidR="00DF3EB5" w:rsidRDefault="00DF3EB5" w:rsidP="0022395D">
      <w:pPr>
        <w:ind w:left="720"/>
        <w:jc w:val="both"/>
        <w:rPr>
          <w:sz w:val="28"/>
          <w:szCs w:val="28"/>
        </w:rPr>
      </w:pPr>
      <w:r w:rsidRPr="00CC1F45">
        <w:rPr>
          <w:sz w:val="28"/>
          <w:szCs w:val="28"/>
        </w:rPr>
        <w:t xml:space="preserve">Регионального образовательного стандарта по учебному предмету «Основы Православной культуры» департамента образования, культуры и </w:t>
      </w:r>
      <w:proofErr w:type="spellStart"/>
      <w:r w:rsidRPr="00CC1F45">
        <w:rPr>
          <w:sz w:val="28"/>
          <w:szCs w:val="28"/>
        </w:rPr>
        <w:t>молодежной</w:t>
      </w:r>
      <w:proofErr w:type="spellEnd"/>
      <w:r w:rsidRPr="00CC1F45">
        <w:rPr>
          <w:sz w:val="28"/>
          <w:szCs w:val="28"/>
        </w:rPr>
        <w:t xml:space="preserve"> политики и приложения к письму Министерства образования Российской Федерации органам управления образования субъектов Российской Федерации от 22.10 2002 № 14 – 52 – 876 ин/16 «Примерное содержание образования по учебному предмету «Православная культура».</w:t>
      </w:r>
    </w:p>
    <w:p w:rsidR="00DF3EB5" w:rsidRPr="007710C1" w:rsidRDefault="00DF3EB5" w:rsidP="0041667E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Программы</w:t>
      </w:r>
      <w:r w:rsidRPr="007710C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внеурочной деятельности младших школьников </w:t>
      </w:r>
      <w:r w:rsidRPr="007710C1">
        <w:rPr>
          <w:b w:val="0"/>
          <w:sz w:val="28"/>
          <w:szCs w:val="28"/>
        </w:rPr>
        <w:t xml:space="preserve">«Зёрнышки» </w:t>
      </w:r>
      <w:proofErr w:type="spellStart"/>
      <w:r>
        <w:rPr>
          <w:b w:val="0"/>
          <w:sz w:val="27"/>
          <w:szCs w:val="27"/>
        </w:rPr>
        <w:t>Дзерович</w:t>
      </w:r>
      <w:proofErr w:type="spellEnd"/>
      <w:r>
        <w:rPr>
          <w:b w:val="0"/>
          <w:sz w:val="27"/>
          <w:szCs w:val="27"/>
        </w:rPr>
        <w:t xml:space="preserve"> М.А.,Белгород,2014</w:t>
      </w:r>
      <w:r w:rsidRPr="007710C1">
        <w:rPr>
          <w:b w:val="0"/>
          <w:sz w:val="27"/>
          <w:szCs w:val="27"/>
        </w:rPr>
        <w:t>год</w:t>
      </w:r>
    </w:p>
    <w:p w:rsidR="00DF3EB5" w:rsidRDefault="00DF3EB5" w:rsidP="0022395D">
      <w:pPr>
        <w:ind w:left="360"/>
        <w:jc w:val="both"/>
        <w:rPr>
          <w:sz w:val="28"/>
          <w:szCs w:val="28"/>
        </w:rPr>
      </w:pPr>
    </w:p>
    <w:p w:rsidR="00DF3EB5" w:rsidRPr="007314CD" w:rsidRDefault="00DF3EB5" w:rsidP="0022395D">
      <w:pPr>
        <w:tabs>
          <w:tab w:val="left" w:pos="142"/>
        </w:tabs>
        <w:ind w:firstLine="360"/>
        <w:jc w:val="both"/>
        <w:rPr>
          <w:sz w:val="28"/>
          <w:szCs w:val="28"/>
        </w:rPr>
      </w:pPr>
      <w:r w:rsidRPr="007314CD">
        <w:rPr>
          <w:sz w:val="28"/>
          <w:szCs w:val="28"/>
        </w:rPr>
        <w:t>Занятия по программе внеурочной деятельности «</w:t>
      </w:r>
      <w:proofErr w:type="spellStart"/>
      <w:r w:rsidRPr="007314CD">
        <w:rPr>
          <w:sz w:val="28"/>
          <w:szCs w:val="28"/>
        </w:rPr>
        <w:t>Зернышки</w:t>
      </w:r>
      <w:proofErr w:type="spellEnd"/>
      <w:r w:rsidRPr="007314CD">
        <w:rPr>
          <w:sz w:val="28"/>
          <w:szCs w:val="28"/>
        </w:rPr>
        <w:t xml:space="preserve">» помогают школьникам лучше учиться. При этом у воспитанников развивается усидчивость, мелкая моторика рук, умение анализировать, развивать образное мышление. </w:t>
      </w:r>
    </w:p>
    <w:p w:rsidR="00DF3EB5" w:rsidRPr="00CC1F45" w:rsidRDefault="00DF3EB5" w:rsidP="00664657">
      <w:p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ЦЕЛЬ И ЗАДАЧИ ПРОГРАММЫ</w:t>
      </w:r>
    </w:p>
    <w:p w:rsidR="00DF3EB5" w:rsidRPr="00CC1F45" w:rsidRDefault="00DF3EB5" w:rsidP="00664657">
      <w:pPr>
        <w:ind w:firstLine="539"/>
        <w:jc w:val="both"/>
        <w:rPr>
          <w:sz w:val="28"/>
          <w:szCs w:val="28"/>
        </w:rPr>
      </w:pPr>
      <w:r w:rsidRPr="001538D4">
        <w:rPr>
          <w:b/>
          <w:sz w:val="28"/>
          <w:szCs w:val="28"/>
        </w:rPr>
        <w:t>Цель программы:</w:t>
      </w:r>
      <w:r w:rsidRPr="00CC1F45">
        <w:rPr>
          <w:sz w:val="28"/>
          <w:szCs w:val="28"/>
        </w:rPr>
        <w:t xml:space="preserve"> </w:t>
      </w:r>
      <w:r w:rsidRPr="00CC1F45">
        <w:rPr>
          <w:b/>
          <w:bCs/>
          <w:i/>
          <w:iCs/>
          <w:sz w:val="28"/>
          <w:szCs w:val="28"/>
        </w:rPr>
        <w:t>формирование духовной культуры подрастающего поколения на основе приобщения их к историческим, культурным традициям православной культуры.</w:t>
      </w:r>
    </w:p>
    <w:p w:rsidR="00DF3EB5" w:rsidRPr="00CC1F45" w:rsidRDefault="00DF3EB5" w:rsidP="00664657">
      <w:pPr>
        <w:ind w:firstLine="539"/>
        <w:jc w:val="both"/>
        <w:rPr>
          <w:sz w:val="28"/>
          <w:szCs w:val="28"/>
        </w:rPr>
      </w:pPr>
      <w:r w:rsidRPr="00CC1F45">
        <w:rPr>
          <w:sz w:val="28"/>
          <w:szCs w:val="28"/>
        </w:rPr>
        <w:t xml:space="preserve">Обучение предусматривает усвоение детьми основ православной культуры и истории, традиций с ней связанных, а так же получение навыков работы с различными материалами. Для достижения этой цели необходимо выполнить следующие задачи: </w:t>
      </w:r>
    </w:p>
    <w:p w:rsidR="00DF3EB5" w:rsidRPr="001538D4" w:rsidRDefault="00DF3EB5" w:rsidP="00664657">
      <w:pPr>
        <w:jc w:val="both"/>
        <w:rPr>
          <w:sz w:val="28"/>
          <w:szCs w:val="28"/>
        </w:rPr>
      </w:pPr>
      <w:r w:rsidRPr="001538D4">
        <w:rPr>
          <w:iCs/>
          <w:sz w:val="28"/>
          <w:szCs w:val="28"/>
        </w:rPr>
        <w:t>Образовательные:</w:t>
      </w:r>
    </w:p>
    <w:p w:rsidR="00DF3EB5" w:rsidRPr="00CC1F45" w:rsidRDefault="00DF3EB5" w:rsidP="00664657">
      <w:pPr>
        <w:numPr>
          <w:ilvl w:val="0"/>
          <w:numId w:val="2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 xml:space="preserve">способствовать расширению кругозора детей, через приобщение к традиционной православной культуре русского народа; </w:t>
      </w:r>
    </w:p>
    <w:p w:rsidR="00DF3EB5" w:rsidRPr="00CC1F45" w:rsidRDefault="00DF3EB5" w:rsidP="00664657">
      <w:pPr>
        <w:numPr>
          <w:ilvl w:val="0"/>
          <w:numId w:val="2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знакомить с основами декоративно-прикладного творчества;</w:t>
      </w:r>
    </w:p>
    <w:p w:rsidR="00DF3EB5" w:rsidRPr="00CC1F45" w:rsidRDefault="00DF3EB5" w:rsidP="00664657">
      <w:pPr>
        <w:numPr>
          <w:ilvl w:val="0"/>
          <w:numId w:val="2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 xml:space="preserve">формировать в каждом </w:t>
      </w:r>
      <w:proofErr w:type="spellStart"/>
      <w:r w:rsidRPr="00CC1F45">
        <w:rPr>
          <w:sz w:val="28"/>
          <w:szCs w:val="28"/>
        </w:rPr>
        <w:t>ребенке</w:t>
      </w:r>
      <w:proofErr w:type="spellEnd"/>
      <w:r w:rsidRPr="00CC1F45">
        <w:rPr>
          <w:sz w:val="28"/>
          <w:szCs w:val="28"/>
        </w:rPr>
        <w:t xml:space="preserve"> трудовые навыки; </w:t>
      </w:r>
    </w:p>
    <w:p w:rsidR="00DF3EB5" w:rsidRPr="001538D4" w:rsidRDefault="00DF3EB5" w:rsidP="00664657">
      <w:pPr>
        <w:jc w:val="both"/>
        <w:rPr>
          <w:sz w:val="28"/>
          <w:szCs w:val="28"/>
        </w:rPr>
      </w:pPr>
      <w:r w:rsidRPr="001538D4">
        <w:rPr>
          <w:iCs/>
          <w:sz w:val="28"/>
          <w:szCs w:val="28"/>
        </w:rPr>
        <w:t>Развивающие:</w:t>
      </w:r>
    </w:p>
    <w:p w:rsidR="00DF3EB5" w:rsidRPr="00CC1F45" w:rsidRDefault="00DF3EB5" w:rsidP="00664657">
      <w:pPr>
        <w:numPr>
          <w:ilvl w:val="0"/>
          <w:numId w:val="3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развивать самосознание, побуждая к творчеству и самостоятельности;</w:t>
      </w:r>
    </w:p>
    <w:p w:rsidR="00DF3EB5" w:rsidRPr="00CC1F45" w:rsidRDefault="00DF3EB5" w:rsidP="00664657">
      <w:pPr>
        <w:numPr>
          <w:ilvl w:val="0"/>
          <w:numId w:val="3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развивать образное и пространственное мышление, ловкость рук, овладение технологическими операциями, творческим подходом к труду;</w:t>
      </w:r>
    </w:p>
    <w:p w:rsidR="00DF3EB5" w:rsidRPr="00CC1F45" w:rsidRDefault="00DF3EB5" w:rsidP="00664657">
      <w:pPr>
        <w:numPr>
          <w:ilvl w:val="0"/>
          <w:numId w:val="3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lastRenderedPageBreak/>
        <w:t>прививать трудовые навыки, учить выполнять простейшие бытовые поручения, обучать основам ручного труда, продуктивной деятельности.</w:t>
      </w:r>
    </w:p>
    <w:p w:rsidR="00DF3EB5" w:rsidRPr="001538D4" w:rsidRDefault="00DF3EB5" w:rsidP="00664657">
      <w:pPr>
        <w:jc w:val="both"/>
        <w:rPr>
          <w:sz w:val="28"/>
          <w:szCs w:val="28"/>
        </w:rPr>
      </w:pPr>
      <w:r w:rsidRPr="001538D4">
        <w:rPr>
          <w:iCs/>
          <w:sz w:val="28"/>
          <w:szCs w:val="28"/>
        </w:rPr>
        <w:t>Воспитательные:</w:t>
      </w:r>
    </w:p>
    <w:p w:rsidR="00DF3EB5" w:rsidRPr="00CC1F45" w:rsidRDefault="00DF3EB5" w:rsidP="00664657">
      <w:pPr>
        <w:numPr>
          <w:ilvl w:val="0"/>
          <w:numId w:val="4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воспитывать понимание, стремление воспитанников к познанию нового, развивать интерес к православным традициям;</w:t>
      </w:r>
    </w:p>
    <w:p w:rsidR="00DF3EB5" w:rsidRPr="00CC1F45" w:rsidRDefault="00DF3EB5" w:rsidP="00664657">
      <w:pPr>
        <w:numPr>
          <w:ilvl w:val="0"/>
          <w:numId w:val="4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 xml:space="preserve">создавать и непрерывно поддерживать такую культурную, психологическую и духовную атмосферу, в которой формировалось бы и закреплялось изначальное стремление </w:t>
      </w:r>
      <w:proofErr w:type="spellStart"/>
      <w:r w:rsidRPr="00CC1F45">
        <w:rPr>
          <w:sz w:val="28"/>
          <w:szCs w:val="28"/>
        </w:rPr>
        <w:t>ребенка</w:t>
      </w:r>
      <w:proofErr w:type="spellEnd"/>
      <w:r w:rsidRPr="00CC1F45">
        <w:rPr>
          <w:sz w:val="28"/>
          <w:szCs w:val="28"/>
        </w:rPr>
        <w:t xml:space="preserve"> к возвышенному, святому и доброму;</w:t>
      </w:r>
    </w:p>
    <w:p w:rsidR="00DF3EB5" w:rsidRPr="00CC1F45" w:rsidRDefault="00DF3EB5" w:rsidP="00664657">
      <w:pPr>
        <w:numPr>
          <w:ilvl w:val="0"/>
          <w:numId w:val="4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воспитывать уважение к нравственным нормам христианской морали;</w:t>
      </w:r>
    </w:p>
    <w:p w:rsidR="00DF3EB5" w:rsidRPr="00CC1F45" w:rsidRDefault="00DF3EB5" w:rsidP="00664657">
      <w:pPr>
        <w:numPr>
          <w:ilvl w:val="0"/>
          <w:numId w:val="4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формировать чувство любви к Родине на основе изучения национальных культурных традиций.</w:t>
      </w:r>
    </w:p>
    <w:p w:rsidR="00DF3EB5" w:rsidRPr="00CC1F45" w:rsidRDefault="00DF3EB5" w:rsidP="00664657">
      <w:pPr>
        <w:numPr>
          <w:ilvl w:val="0"/>
          <w:numId w:val="4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 xml:space="preserve">учить различать добро и зло, любить добро, быть в состоянии творить добро. Пресекать (в разных формах) безнравственные проявления в стремлениях и действиях </w:t>
      </w:r>
      <w:proofErr w:type="spellStart"/>
      <w:r w:rsidRPr="00CC1F45">
        <w:rPr>
          <w:sz w:val="28"/>
          <w:szCs w:val="28"/>
        </w:rPr>
        <w:t>ребенка</w:t>
      </w:r>
      <w:proofErr w:type="spellEnd"/>
      <w:r w:rsidRPr="00CC1F45">
        <w:rPr>
          <w:sz w:val="28"/>
          <w:szCs w:val="28"/>
        </w:rPr>
        <w:t>.</w:t>
      </w:r>
    </w:p>
    <w:p w:rsidR="00DF3EB5" w:rsidRPr="00CA49D9" w:rsidRDefault="00DF3EB5" w:rsidP="00664657">
      <w:pPr>
        <w:tabs>
          <w:tab w:val="left" w:pos="5670"/>
        </w:tabs>
        <w:spacing w:line="276" w:lineRule="auto"/>
        <w:ind w:firstLine="708"/>
        <w:jc w:val="center"/>
        <w:rPr>
          <w:rStyle w:val="FontStyle64"/>
          <w:sz w:val="28"/>
          <w:szCs w:val="28"/>
        </w:rPr>
      </w:pPr>
      <w:r w:rsidRPr="00CA49D9">
        <w:rPr>
          <w:b/>
          <w:sz w:val="28"/>
          <w:szCs w:val="28"/>
        </w:rPr>
        <w:t>Описание места учебного предмета</w:t>
      </w:r>
    </w:p>
    <w:p w:rsidR="00DF3EB5" w:rsidRPr="00CA49D9" w:rsidRDefault="00DF3EB5" w:rsidP="00675410">
      <w:pPr>
        <w:spacing w:line="276" w:lineRule="auto"/>
        <w:ind w:firstLine="708"/>
        <w:jc w:val="both"/>
        <w:rPr>
          <w:spacing w:val="5"/>
          <w:sz w:val="28"/>
          <w:szCs w:val="28"/>
        </w:rPr>
      </w:pPr>
      <w:r w:rsidRPr="00CA49D9">
        <w:rPr>
          <w:rStyle w:val="FontStyle64"/>
          <w:sz w:val="28"/>
          <w:szCs w:val="28"/>
        </w:rPr>
        <w:t>В целях создания благоприятных условий для всестороннего развития, формирования личности, способной к самореализации</w:t>
      </w:r>
      <w:r>
        <w:rPr>
          <w:rStyle w:val="a3"/>
          <w:sz w:val="28"/>
          <w:szCs w:val="28"/>
        </w:rPr>
        <w:t xml:space="preserve"> в 1-4 </w:t>
      </w:r>
      <w:r>
        <w:rPr>
          <w:spacing w:val="5"/>
          <w:sz w:val="28"/>
          <w:szCs w:val="28"/>
        </w:rPr>
        <w:t>классах</w:t>
      </w:r>
      <w:r w:rsidRPr="00CA49D9">
        <w:rPr>
          <w:spacing w:val="5"/>
          <w:sz w:val="28"/>
          <w:szCs w:val="28"/>
        </w:rPr>
        <w:t xml:space="preserve"> реализуется занятие внеурочной деятельности </w:t>
      </w:r>
      <w:r w:rsidRPr="00CA49D9">
        <w:rPr>
          <w:sz w:val="28"/>
          <w:szCs w:val="28"/>
        </w:rPr>
        <w:t>«</w:t>
      </w:r>
      <w:r>
        <w:rPr>
          <w:sz w:val="28"/>
          <w:szCs w:val="28"/>
        </w:rPr>
        <w:t>Зёрнышки</w:t>
      </w:r>
      <w:r w:rsidRPr="00CA49D9">
        <w:rPr>
          <w:sz w:val="28"/>
          <w:szCs w:val="28"/>
        </w:rPr>
        <w:t xml:space="preserve">» </w:t>
      </w:r>
      <w:r w:rsidRPr="00CA49D9">
        <w:rPr>
          <w:spacing w:val="5"/>
          <w:sz w:val="28"/>
          <w:szCs w:val="28"/>
        </w:rPr>
        <w:t xml:space="preserve"> (1 час в неделю), которое является неотъемлемой частью образовательного процесса в школе.</w:t>
      </w:r>
      <w:r w:rsidRPr="00CA49D9">
        <w:rPr>
          <w:sz w:val="28"/>
          <w:szCs w:val="28"/>
        </w:rPr>
        <w:t xml:space="preserve"> </w:t>
      </w:r>
      <w:r w:rsidRPr="00CA49D9">
        <w:rPr>
          <w:spacing w:val="5"/>
          <w:sz w:val="28"/>
          <w:szCs w:val="28"/>
        </w:rPr>
        <w:t>Внеурочная деятельность в школе позволяет решить ряд задач:</w:t>
      </w:r>
      <w:r w:rsidRPr="00CA49D9">
        <w:rPr>
          <w:sz w:val="28"/>
          <w:szCs w:val="28"/>
        </w:rPr>
        <w:t xml:space="preserve"> </w:t>
      </w:r>
      <w:r w:rsidRPr="00CA49D9">
        <w:rPr>
          <w:spacing w:val="5"/>
          <w:sz w:val="28"/>
          <w:szCs w:val="28"/>
        </w:rPr>
        <w:t xml:space="preserve">обеспечить благоприятную адаптацию </w:t>
      </w:r>
      <w:proofErr w:type="spellStart"/>
      <w:r w:rsidRPr="00CA49D9">
        <w:rPr>
          <w:spacing w:val="5"/>
          <w:sz w:val="28"/>
          <w:szCs w:val="28"/>
        </w:rPr>
        <w:t>ребенка</w:t>
      </w:r>
      <w:proofErr w:type="spellEnd"/>
      <w:r w:rsidRPr="00CA49D9">
        <w:rPr>
          <w:spacing w:val="5"/>
          <w:sz w:val="28"/>
          <w:szCs w:val="28"/>
        </w:rPr>
        <w:t xml:space="preserve"> в школе; оптимизировать учебную нагрузку обучающихся; улучшить условия для развития </w:t>
      </w:r>
      <w:proofErr w:type="spellStart"/>
      <w:r w:rsidRPr="00CA49D9">
        <w:rPr>
          <w:spacing w:val="5"/>
          <w:sz w:val="28"/>
          <w:szCs w:val="28"/>
        </w:rPr>
        <w:t>ребенка</w:t>
      </w:r>
      <w:proofErr w:type="spellEnd"/>
      <w:r w:rsidRPr="00CA49D9">
        <w:rPr>
          <w:spacing w:val="5"/>
          <w:sz w:val="28"/>
          <w:szCs w:val="28"/>
        </w:rPr>
        <w:t xml:space="preserve">; учесть возрастные и индивидуальные особенности обучающихся. </w:t>
      </w:r>
    </w:p>
    <w:p w:rsidR="00DF3EB5" w:rsidRPr="00CA49D9" w:rsidRDefault="00DF3EB5" w:rsidP="00664657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CA49D9">
        <w:rPr>
          <w:sz w:val="28"/>
          <w:szCs w:val="28"/>
        </w:rPr>
        <w:t>Календарно-тематическое планирование рассчитано</w:t>
      </w:r>
      <w:r>
        <w:rPr>
          <w:b/>
          <w:i/>
          <w:sz w:val="28"/>
          <w:szCs w:val="28"/>
        </w:rPr>
        <w:t xml:space="preserve"> на 33</w:t>
      </w:r>
      <w:r w:rsidRPr="00CA49D9">
        <w:rPr>
          <w:b/>
          <w:i/>
          <w:sz w:val="28"/>
          <w:szCs w:val="28"/>
        </w:rPr>
        <w:t xml:space="preserve"> часа </w:t>
      </w:r>
      <w:r w:rsidRPr="00CA49D9">
        <w:rPr>
          <w:sz w:val="28"/>
          <w:szCs w:val="28"/>
        </w:rPr>
        <w:t xml:space="preserve">(1 час в неделю), </w:t>
      </w:r>
      <w:r>
        <w:rPr>
          <w:sz w:val="28"/>
          <w:szCs w:val="28"/>
        </w:rPr>
        <w:t>2-4 34 часа,</w:t>
      </w:r>
      <w:r w:rsidRPr="00CA49D9">
        <w:rPr>
          <w:sz w:val="28"/>
          <w:szCs w:val="28"/>
        </w:rPr>
        <w:t xml:space="preserve"> что соответствует </w:t>
      </w:r>
      <w:proofErr w:type="spellStart"/>
      <w:r w:rsidRPr="00CA49D9">
        <w:rPr>
          <w:sz w:val="28"/>
          <w:szCs w:val="28"/>
        </w:rPr>
        <w:t>объему</w:t>
      </w:r>
      <w:proofErr w:type="spellEnd"/>
      <w:r w:rsidRPr="00CA49D9">
        <w:rPr>
          <w:sz w:val="28"/>
          <w:szCs w:val="28"/>
        </w:rPr>
        <w:t xml:space="preserve"> часов учебной нагрузки, </w:t>
      </w:r>
      <w:proofErr w:type="spellStart"/>
      <w:r w:rsidRPr="00CA49D9">
        <w:rPr>
          <w:sz w:val="28"/>
          <w:szCs w:val="28"/>
        </w:rPr>
        <w:t>определенному</w:t>
      </w:r>
      <w:proofErr w:type="spellEnd"/>
      <w:r w:rsidRPr="00CA49D9">
        <w:rPr>
          <w:sz w:val="28"/>
          <w:szCs w:val="28"/>
        </w:rPr>
        <w:t xml:space="preserve"> учебным планом образовательного учреждения. </w:t>
      </w:r>
    </w:p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  <w:r w:rsidRPr="00CA49D9">
        <w:rPr>
          <w:b/>
          <w:sz w:val="28"/>
          <w:szCs w:val="28"/>
        </w:rPr>
        <w:t xml:space="preserve"> </w:t>
      </w:r>
      <w:r w:rsidRPr="00CC1F45">
        <w:rPr>
          <w:sz w:val="28"/>
          <w:szCs w:val="28"/>
        </w:rPr>
        <w:t>Дополнительная образовательная программа внеурочной деятельности младших школьников «</w:t>
      </w:r>
      <w:proofErr w:type="spellStart"/>
      <w:r w:rsidRPr="00CC1F45">
        <w:rPr>
          <w:sz w:val="28"/>
          <w:szCs w:val="28"/>
        </w:rPr>
        <w:t>Зернышки</w:t>
      </w:r>
      <w:proofErr w:type="spellEnd"/>
      <w:r w:rsidRPr="00CC1F45">
        <w:rPr>
          <w:sz w:val="28"/>
          <w:szCs w:val="28"/>
        </w:rPr>
        <w:t xml:space="preserve">» рассчитана </w:t>
      </w:r>
      <w:r>
        <w:rPr>
          <w:sz w:val="28"/>
          <w:szCs w:val="28"/>
        </w:rPr>
        <w:t>в 1 классе на 33 учебные недели, 2-4 класс 34 часа.</w:t>
      </w:r>
    </w:p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  <w:r w:rsidRPr="00CC1F45">
        <w:rPr>
          <w:sz w:val="28"/>
          <w:szCs w:val="28"/>
        </w:rPr>
        <w:t>Занятия по программе внеурочной деятельности младших школьников «</w:t>
      </w:r>
      <w:proofErr w:type="spellStart"/>
      <w:r w:rsidRPr="00CC1F45">
        <w:rPr>
          <w:sz w:val="28"/>
          <w:szCs w:val="28"/>
        </w:rPr>
        <w:t>Зернышки</w:t>
      </w:r>
      <w:proofErr w:type="spellEnd"/>
      <w:r w:rsidRPr="00CC1F45">
        <w:rPr>
          <w:sz w:val="28"/>
          <w:szCs w:val="28"/>
        </w:rPr>
        <w:t xml:space="preserve">» проводятся в форме: </w:t>
      </w:r>
    </w:p>
    <w:p w:rsidR="00DF3EB5" w:rsidRPr="00CC1F45" w:rsidRDefault="00DF3EB5" w:rsidP="00081DB4">
      <w:pPr>
        <w:numPr>
          <w:ilvl w:val="0"/>
          <w:numId w:val="5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учебных занятий;</w:t>
      </w:r>
    </w:p>
    <w:p w:rsidR="00DF3EB5" w:rsidRPr="00CC1F45" w:rsidRDefault="00DF3EB5" w:rsidP="00081DB4">
      <w:pPr>
        <w:numPr>
          <w:ilvl w:val="0"/>
          <w:numId w:val="5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активных форм организации учебного процесса: обучающая экскурсия, экспедиция, туристический поход, ситуационная учебная игра, «День добрых сюрпризов» и т.д.</w:t>
      </w:r>
    </w:p>
    <w:p w:rsidR="00DF3EB5" w:rsidRPr="00CC1F45" w:rsidRDefault="00DF3EB5" w:rsidP="00081DB4">
      <w:p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ОЖИДАЕМЫЕ РЕЗУЛЬТАТЫ И СПОСОБЫ ИХ ПРОВЕРКИ</w:t>
      </w:r>
    </w:p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  <w:r w:rsidRPr="00CC1F45">
        <w:rPr>
          <w:sz w:val="28"/>
          <w:szCs w:val="28"/>
        </w:rPr>
        <w:t>Итогом реализации дополнительной образовательной программы внеурочной деятельности младших школьников «</w:t>
      </w:r>
      <w:proofErr w:type="spellStart"/>
      <w:r w:rsidRPr="00CC1F45">
        <w:rPr>
          <w:sz w:val="28"/>
          <w:szCs w:val="28"/>
        </w:rPr>
        <w:t>Зернышки</w:t>
      </w:r>
      <w:proofErr w:type="spellEnd"/>
      <w:r w:rsidRPr="00CC1F45">
        <w:rPr>
          <w:sz w:val="28"/>
          <w:szCs w:val="28"/>
        </w:rPr>
        <w:t xml:space="preserve">» является </w:t>
      </w:r>
      <w:r w:rsidRPr="00CC1F45">
        <w:rPr>
          <w:b/>
          <w:bCs/>
          <w:i/>
          <w:iCs/>
          <w:sz w:val="28"/>
          <w:szCs w:val="28"/>
        </w:rPr>
        <w:t xml:space="preserve">формирование духовной культуры младшего школьника на </w:t>
      </w:r>
      <w:r w:rsidRPr="00CC1F45">
        <w:rPr>
          <w:sz w:val="28"/>
          <w:szCs w:val="28"/>
        </w:rPr>
        <w:t xml:space="preserve">основе </w:t>
      </w:r>
      <w:r w:rsidRPr="00CC1F45">
        <w:rPr>
          <w:sz w:val="28"/>
          <w:szCs w:val="28"/>
        </w:rPr>
        <w:lastRenderedPageBreak/>
        <w:t xml:space="preserve">православной культуры и истории, традиций с ней связанных, а так же получение трудовых навыков работы, навыков социального служения. </w:t>
      </w:r>
    </w:p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  <w:r w:rsidRPr="00CC1F45">
        <w:rPr>
          <w:sz w:val="28"/>
          <w:szCs w:val="28"/>
        </w:rPr>
        <w:t xml:space="preserve">Основным способом проверки эффективности реализации данной программы является мониторинг уровня повышение общей культуры младшего школьника, «востребованности в жизни </w:t>
      </w:r>
      <w:proofErr w:type="spellStart"/>
      <w:r w:rsidRPr="00CC1F45">
        <w:rPr>
          <w:sz w:val="28"/>
          <w:szCs w:val="28"/>
        </w:rPr>
        <w:t>ребенка</w:t>
      </w:r>
      <w:proofErr w:type="spellEnd"/>
      <w:r w:rsidRPr="00CC1F45">
        <w:rPr>
          <w:sz w:val="28"/>
          <w:szCs w:val="28"/>
        </w:rPr>
        <w:t xml:space="preserve"> нравственных поступков, социального созревания, добровольного и посильного включения в решение проблем более взрослого сообщества. …Возможности для совершения нравственного поступка»</w:t>
      </w:r>
    </w:p>
    <w:p w:rsidR="00DF3EB5" w:rsidRPr="00CC1F45" w:rsidRDefault="00DF3EB5" w:rsidP="00081DB4">
      <w:pPr>
        <w:ind w:left="709"/>
        <w:jc w:val="both"/>
        <w:rPr>
          <w:sz w:val="28"/>
          <w:szCs w:val="28"/>
        </w:rPr>
      </w:pPr>
    </w:p>
    <w:p w:rsidR="00DF3EB5" w:rsidRPr="00CC1F45" w:rsidRDefault="00DF3EB5" w:rsidP="00081DB4">
      <w:p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ФОРМЫ ПОДВЕДЕНИЯ ИТОГОВ РЕАЛИЗАЦИИ ПРОГРАММЫ</w:t>
      </w:r>
    </w:p>
    <w:p w:rsidR="00DF3EB5" w:rsidRPr="00CC1F45" w:rsidRDefault="00DF3EB5" w:rsidP="00081DB4">
      <w:pPr>
        <w:ind w:left="709"/>
        <w:jc w:val="both"/>
        <w:rPr>
          <w:sz w:val="28"/>
          <w:szCs w:val="28"/>
        </w:rPr>
      </w:pPr>
    </w:p>
    <w:tbl>
      <w:tblPr>
        <w:tblW w:w="10035" w:type="dxa"/>
        <w:tblCellSpacing w:w="22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1861"/>
        <w:gridCol w:w="2209"/>
        <w:gridCol w:w="2563"/>
        <w:gridCol w:w="3402"/>
      </w:tblGrid>
      <w:tr w:rsidR="00DF3EB5" w:rsidRPr="00CC1F45" w:rsidTr="00EF5AE5">
        <w:trPr>
          <w:tblCellSpacing w:w="22" w:type="dxa"/>
        </w:trPr>
        <w:tc>
          <w:tcPr>
            <w:tcW w:w="1410" w:type="dxa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jc w:val="both"/>
            </w:pPr>
            <w:r w:rsidRPr="00076B3B">
              <w:rPr>
                <w:b/>
                <w:bCs/>
              </w:rPr>
              <w:t>Виды</w:t>
            </w:r>
          </w:p>
          <w:p w:rsidR="00DF3EB5" w:rsidRPr="00076B3B" w:rsidRDefault="00DF3EB5" w:rsidP="00EF5AE5">
            <w:pPr>
              <w:jc w:val="both"/>
            </w:pPr>
            <w:r w:rsidRPr="00076B3B">
              <w:rPr>
                <w:b/>
                <w:bCs/>
              </w:rPr>
              <w:t>внеурочной</w:t>
            </w:r>
          </w:p>
          <w:p w:rsidR="00DF3EB5" w:rsidRPr="00076B3B" w:rsidRDefault="00DF3EB5" w:rsidP="00EF5AE5">
            <w:pPr>
              <w:spacing w:after="119"/>
              <w:jc w:val="both"/>
            </w:pPr>
            <w:r w:rsidRPr="00076B3B">
              <w:rPr>
                <w:b/>
                <w:bCs/>
              </w:rPr>
              <w:t>деятельности</w:t>
            </w:r>
          </w:p>
        </w:tc>
        <w:tc>
          <w:tcPr>
            <w:tcW w:w="16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r w:rsidRPr="00076B3B">
              <w:rPr>
                <w:b/>
                <w:bCs/>
              </w:rPr>
              <w:t>Уровень результатов внеурочной деятельности</w:t>
            </w:r>
          </w:p>
        </w:tc>
        <w:tc>
          <w:tcPr>
            <w:tcW w:w="18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r w:rsidRPr="00076B3B">
              <w:rPr>
                <w:b/>
                <w:bCs/>
              </w:rPr>
              <w:t>Преимущественные формы достижения результата</w:t>
            </w:r>
          </w:p>
        </w:tc>
        <w:tc>
          <w:tcPr>
            <w:tcW w:w="3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r w:rsidRPr="00076B3B">
              <w:rPr>
                <w:b/>
                <w:bCs/>
              </w:rPr>
              <w:t>Предполагаемые результаты</w:t>
            </w:r>
          </w:p>
        </w:tc>
      </w:tr>
      <w:tr w:rsidR="00DF3EB5" w:rsidRPr="00CC1F45" w:rsidTr="00EF5AE5">
        <w:trPr>
          <w:tblCellSpacing w:w="22" w:type="dxa"/>
        </w:trPr>
        <w:tc>
          <w:tcPr>
            <w:tcW w:w="1410" w:type="dxa"/>
            <w:vMerge w:val="restart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r w:rsidRPr="00076B3B">
              <w:rPr>
                <w:i/>
                <w:iCs/>
                <w:color w:val="000000"/>
              </w:rPr>
              <w:t>Социальное творчество</w:t>
            </w:r>
          </w:p>
        </w:tc>
        <w:tc>
          <w:tcPr>
            <w:tcW w:w="16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r w:rsidRPr="00076B3B">
              <w:t>1.Приобретение школьником социальных знаний</w:t>
            </w:r>
          </w:p>
        </w:tc>
        <w:tc>
          <w:tcPr>
            <w:tcW w:w="18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r w:rsidRPr="00076B3B">
              <w:rPr>
                <w:color w:val="000000"/>
              </w:rPr>
              <w:t>Организация педагогом и участие воспитанников в акции «Неделя православной книги» (сбор книг для детских домов района); «Пасхальный фестиваль» (подготовка к выставке)</w:t>
            </w:r>
          </w:p>
        </w:tc>
        <w:tc>
          <w:tcPr>
            <w:tcW w:w="3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DF3EB5" w:rsidRPr="00076B3B" w:rsidRDefault="00DF3EB5" w:rsidP="00EF5AE5">
            <w:pPr>
              <w:jc w:val="both"/>
            </w:pPr>
            <w:r w:rsidRPr="00076B3B">
              <w:t>Правила безопасности труда при работе ручным инструментом;</w:t>
            </w:r>
          </w:p>
          <w:p w:rsidR="00DF3EB5" w:rsidRPr="00076B3B" w:rsidRDefault="00DF3EB5" w:rsidP="00EF5AE5">
            <w:pPr>
              <w:jc w:val="both"/>
            </w:pPr>
            <w:r w:rsidRPr="00076B3B">
              <w:t>названия ручных инструментов, материалов, приспособлений;</w:t>
            </w:r>
          </w:p>
          <w:p w:rsidR="00DF3EB5" w:rsidRPr="00076B3B" w:rsidRDefault="00DF3EB5" w:rsidP="00EF5AE5">
            <w:pPr>
              <w:jc w:val="both"/>
            </w:pPr>
            <w:r w:rsidRPr="00076B3B">
              <w:t>способы обработки различных материалов;</w:t>
            </w:r>
          </w:p>
          <w:p w:rsidR="00DF3EB5" w:rsidRPr="00076B3B" w:rsidRDefault="00DF3EB5" w:rsidP="00EF5AE5">
            <w:pPr>
              <w:jc w:val="both"/>
            </w:pPr>
            <w:r w:rsidRPr="00076B3B">
              <w:t>правила пользования ручными инструментами;</w:t>
            </w:r>
          </w:p>
          <w:p w:rsidR="00DF3EB5" w:rsidRPr="00076B3B" w:rsidRDefault="00DF3EB5" w:rsidP="00EF5AE5">
            <w:pPr>
              <w:spacing w:after="119"/>
              <w:jc w:val="both"/>
            </w:pPr>
            <w:r w:rsidRPr="00076B3B">
              <w:t>соблюдать правила безопасности труда и личной гигиены</w:t>
            </w:r>
          </w:p>
        </w:tc>
      </w:tr>
      <w:tr w:rsidR="00DF3EB5" w:rsidRPr="00CC1F45" w:rsidTr="00EF5AE5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F3EB5" w:rsidRPr="00076B3B" w:rsidRDefault="00DF3EB5" w:rsidP="00EF5AE5">
            <w:pPr>
              <w:jc w:val="both"/>
            </w:pPr>
          </w:p>
        </w:tc>
        <w:tc>
          <w:tcPr>
            <w:tcW w:w="16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r w:rsidRPr="00076B3B">
              <w:t>2.Формирование ценностного отношения к социальной реальности</w:t>
            </w:r>
          </w:p>
        </w:tc>
        <w:tc>
          <w:tcPr>
            <w:tcW w:w="18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r w:rsidRPr="00076B3B">
              <w:rPr>
                <w:color w:val="000000"/>
              </w:rPr>
              <w:t xml:space="preserve">КТД, </w:t>
            </w:r>
            <w:proofErr w:type="spellStart"/>
            <w:proofErr w:type="gramStart"/>
            <w:r w:rsidRPr="00076B3B">
              <w:rPr>
                <w:color w:val="000000"/>
              </w:rPr>
              <w:t>посвященное</w:t>
            </w:r>
            <w:proofErr w:type="spellEnd"/>
            <w:proofErr w:type="gramEnd"/>
            <w:r w:rsidRPr="00076B3B">
              <w:rPr>
                <w:color w:val="000000"/>
              </w:rPr>
              <w:t xml:space="preserve"> Рождеству Христову, Пасхальным празднествам</w:t>
            </w:r>
          </w:p>
        </w:tc>
        <w:tc>
          <w:tcPr>
            <w:tcW w:w="3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DF3EB5" w:rsidRPr="00076B3B" w:rsidRDefault="00DF3EB5" w:rsidP="00EF5AE5">
            <w:pPr>
              <w:jc w:val="both"/>
            </w:pPr>
            <w:r w:rsidRPr="00076B3B">
              <w:t>Организовать рабочее место и поддерживать на нем порядок во время работы;</w:t>
            </w:r>
          </w:p>
          <w:p w:rsidR="00DF3EB5" w:rsidRPr="00076B3B" w:rsidRDefault="00DF3EB5" w:rsidP="00EF5AE5">
            <w:pPr>
              <w:jc w:val="both"/>
            </w:pPr>
            <w:r w:rsidRPr="00076B3B">
              <w:t>бережно относиться к инструментам и материалам;</w:t>
            </w:r>
          </w:p>
          <w:p w:rsidR="00DF3EB5" w:rsidRPr="00076B3B" w:rsidRDefault="00DF3EB5" w:rsidP="00EF5AE5">
            <w:pPr>
              <w:jc w:val="both"/>
            </w:pPr>
            <w:r w:rsidRPr="00076B3B">
              <w:t>экономично размечать материал с помощью шаблонов, линейки, угольника, циркуля;</w:t>
            </w:r>
          </w:p>
          <w:p w:rsidR="00DF3EB5" w:rsidRPr="00076B3B" w:rsidRDefault="00DF3EB5" w:rsidP="00EF5AE5">
            <w:pPr>
              <w:jc w:val="both"/>
            </w:pPr>
            <w:r w:rsidRPr="00076B3B">
              <w:t>способы обработки различных материалов;</w:t>
            </w:r>
          </w:p>
          <w:p w:rsidR="00DF3EB5" w:rsidRPr="00076B3B" w:rsidRDefault="00DF3EB5" w:rsidP="00EF5AE5">
            <w:pPr>
              <w:jc w:val="both"/>
            </w:pPr>
            <w:r w:rsidRPr="00076B3B">
              <w:t>правила разметки и контроль по шаблонам, линейке, угольнику, циркулю</w:t>
            </w:r>
          </w:p>
          <w:p w:rsidR="00DF3EB5" w:rsidRPr="00076B3B" w:rsidRDefault="00DF3EB5" w:rsidP="00EF5AE5">
            <w:pPr>
              <w:jc w:val="both"/>
            </w:pPr>
            <w:r w:rsidRPr="00076B3B">
              <w:t xml:space="preserve">называть и рассказывать о различных праздниках годового православного </w:t>
            </w:r>
            <w:r w:rsidRPr="00076B3B">
              <w:lastRenderedPageBreak/>
              <w:t>круга;</w:t>
            </w:r>
          </w:p>
          <w:p w:rsidR="00DF3EB5" w:rsidRPr="00076B3B" w:rsidRDefault="00DF3EB5" w:rsidP="00EF5AE5">
            <w:pPr>
              <w:jc w:val="both"/>
            </w:pPr>
            <w:r w:rsidRPr="00076B3B">
              <w:t>объяснять историю происхождения православных праздников;</w:t>
            </w:r>
          </w:p>
          <w:p w:rsidR="00DF3EB5" w:rsidRPr="00076B3B" w:rsidRDefault="00DF3EB5" w:rsidP="00EF5AE5">
            <w:pPr>
              <w:jc w:val="both"/>
            </w:pPr>
            <w:r w:rsidRPr="00076B3B">
              <w:t>правила организации выставки;</w:t>
            </w:r>
          </w:p>
          <w:p w:rsidR="00DF3EB5" w:rsidRPr="00076B3B" w:rsidRDefault="00DF3EB5" w:rsidP="00EF5AE5">
            <w:pPr>
              <w:spacing w:after="119"/>
              <w:jc w:val="both"/>
            </w:pPr>
            <w:r w:rsidRPr="00076B3B">
              <w:t>умение работать в группе</w:t>
            </w:r>
          </w:p>
        </w:tc>
      </w:tr>
      <w:tr w:rsidR="00DF3EB5" w:rsidRPr="00CC1F45" w:rsidTr="00EF5AE5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DF3EB5" w:rsidRPr="00076B3B" w:rsidRDefault="00DF3EB5" w:rsidP="00EF5AE5">
            <w:pPr>
              <w:jc w:val="both"/>
            </w:pPr>
          </w:p>
        </w:tc>
        <w:tc>
          <w:tcPr>
            <w:tcW w:w="163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r w:rsidRPr="00076B3B">
              <w:t>3. Получение опыта самостоятельного социального действия</w:t>
            </w:r>
          </w:p>
        </w:tc>
        <w:tc>
          <w:tcPr>
            <w:tcW w:w="18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DF3EB5" w:rsidRPr="00076B3B" w:rsidRDefault="00DF3EB5" w:rsidP="00EF5AE5">
            <w:pPr>
              <w:spacing w:after="119"/>
              <w:jc w:val="both"/>
            </w:pPr>
            <w:proofErr w:type="gramStart"/>
            <w:r w:rsidRPr="00076B3B">
              <w:rPr>
                <w:color w:val="000000"/>
              </w:rPr>
              <w:t>Социальные акции направленной на служение людям:</w:t>
            </w:r>
            <w:proofErr w:type="gramEnd"/>
            <w:r w:rsidRPr="00076B3B">
              <w:rPr>
                <w:color w:val="000000"/>
              </w:rPr>
              <w:t xml:space="preserve"> «Подарок другу»</w:t>
            </w:r>
          </w:p>
        </w:tc>
        <w:tc>
          <w:tcPr>
            <w:tcW w:w="3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</w:tcPr>
          <w:p w:rsidR="00DF3EB5" w:rsidRPr="00076B3B" w:rsidRDefault="00DF3EB5" w:rsidP="00EF5AE5">
            <w:pPr>
              <w:jc w:val="both"/>
            </w:pPr>
            <w:r w:rsidRPr="00076B3B">
              <w:t>Знать моральные принципы, заложенные в духовном смысле тех или иных православных праздников;</w:t>
            </w:r>
          </w:p>
          <w:p w:rsidR="00DF3EB5" w:rsidRPr="00076B3B" w:rsidRDefault="00DF3EB5" w:rsidP="00EF5AE5">
            <w:pPr>
              <w:jc w:val="both"/>
            </w:pPr>
            <w:r w:rsidRPr="00076B3B">
              <w:t>самостоятельно уметь различать хорошие и плохие поступки и их последствия для себя и окружающих;</w:t>
            </w:r>
          </w:p>
          <w:p w:rsidR="00DF3EB5" w:rsidRPr="00076B3B" w:rsidRDefault="00DF3EB5" w:rsidP="00EF5AE5">
            <w:pPr>
              <w:jc w:val="both"/>
            </w:pPr>
            <w:r w:rsidRPr="00076B3B">
              <w:t>самостоятельно оказать посильную помощь нуждающемуся в ней человеку;</w:t>
            </w:r>
          </w:p>
          <w:p w:rsidR="00DF3EB5" w:rsidRPr="00076B3B" w:rsidRDefault="00DF3EB5" w:rsidP="00EF5AE5">
            <w:pPr>
              <w:spacing w:after="119"/>
              <w:jc w:val="both"/>
            </w:pPr>
            <w:r w:rsidRPr="00076B3B">
              <w:t>самостоятельно изготовить по образцу изделие</w:t>
            </w:r>
          </w:p>
        </w:tc>
      </w:tr>
    </w:tbl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</w:p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  <w:r w:rsidRPr="00CC1F45">
        <w:rPr>
          <w:b/>
          <w:bCs/>
          <w:sz w:val="28"/>
          <w:szCs w:val="28"/>
        </w:rPr>
        <w:t xml:space="preserve">Обучающейся должен </w:t>
      </w:r>
      <w:r w:rsidRPr="00CC1F45">
        <w:rPr>
          <w:b/>
          <w:bCs/>
          <w:i/>
          <w:iCs/>
          <w:sz w:val="28"/>
          <w:szCs w:val="28"/>
        </w:rPr>
        <w:t>знать:</w:t>
      </w:r>
    </w:p>
    <w:p w:rsidR="00DF3EB5" w:rsidRPr="00CC1F45" w:rsidRDefault="00DF3EB5" w:rsidP="00081DB4">
      <w:pPr>
        <w:numPr>
          <w:ilvl w:val="0"/>
          <w:numId w:val="6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называть и рассказывать о различных праздниках годового православного круга;</w:t>
      </w:r>
    </w:p>
    <w:p w:rsidR="00DF3EB5" w:rsidRPr="00CC1F45" w:rsidRDefault="00DF3EB5" w:rsidP="00081DB4">
      <w:pPr>
        <w:numPr>
          <w:ilvl w:val="0"/>
          <w:numId w:val="6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знать моральные принципы, заложенные в духовном смысле тех или иных православных праздников;</w:t>
      </w:r>
    </w:p>
    <w:p w:rsidR="00DF3EB5" w:rsidRPr="00CC1F45" w:rsidRDefault="00DF3EB5" w:rsidP="00081DB4">
      <w:pPr>
        <w:numPr>
          <w:ilvl w:val="0"/>
          <w:numId w:val="6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 xml:space="preserve">объяснять историю происхождения православных праздников; </w:t>
      </w:r>
    </w:p>
    <w:p w:rsidR="00DF3EB5" w:rsidRPr="00CC1F45" w:rsidRDefault="00DF3EB5" w:rsidP="00081DB4">
      <w:pPr>
        <w:numPr>
          <w:ilvl w:val="0"/>
          <w:numId w:val="6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названия ручных инструментов, материалов, приспособлений, предусмотренных программой;</w:t>
      </w:r>
    </w:p>
    <w:p w:rsidR="00DF3EB5" w:rsidRPr="00CC1F45" w:rsidRDefault="00DF3EB5" w:rsidP="00081DB4">
      <w:pPr>
        <w:numPr>
          <w:ilvl w:val="0"/>
          <w:numId w:val="6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правила безопасности труда при работе ручным инструментом;</w:t>
      </w:r>
    </w:p>
    <w:p w:rsidR="00DF3EB5" w:rsidRPr="00CC1F45" w:rsidRDefault="00DF3EB5" w:rsidP="00081DB4">
      <w:pPr>
        <w:numPr>
          <w:ilvl w:val="0"/>
          <w:numId w:val="6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правила разметки и контроль по шаблонам, линейке, угольнику, циркулю;</w:t>
      </w:r>
    </w:p>
    <w:p w:rsidR="00DF3EB5" w:rsidRPr="00CC1F45" w:rsidRDefault="00DF3EB5" w:rsidP="00081DB4">
      <w:pPr>
        <w:numPr>
          <w:ilvl w:val="0"/>
          <w:numId w:val="6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способы обработки различных материалов, предусмотренных программой;</w:t>
      </w:r>
    </w:p>
    <w:p w:rsidR="00DF3EB5" w:rsidRPr="00CC1F45" w:rsidRDefault="00DF3EB5" w:rsidP="00081DB4">
      <w:pPr>
        <w:numPr>
          <w:ilvl w:val="0"/>
          <w:numId w:val="6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правила организации выставки.</w:t>
      </w:r>
    </w:p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</w:p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  <w:proofErr w:type="gramStart"/>
      <w:r w:rsidRPr="00CC1F45">
        <w:rPr>
          <w:b/>
          <w:bCs/>
          <w:sz w:val="28"/>
          <w:szCs w:val="28"/>
        </w:rPr>
        <w:t>Обучающейся</w:t>
      </w:r>
      <w:proofErr w:type="gramEnd"/>
      <w:r w:rsidRPr="00CC1F45">
        <w:rPr>
          <w:b/>
          <w:bCs/>
          <w:sz w:val="28"/>
          <w:szCs w:val="28"/>
        </w:rPr>
        <w:t xml:space="preserve"> должен </w:t>
      </w:r>
      <w:r w:rsidRPr="00CC1F45">
        <w:rPr>
          <w:b/>
          <w:bCs/>
          <w:i/>
          <w:iCs/>
          <w:sz w:val="28"/>
          <w:szCs w:val="28"/>
        </w:rPr>
        <w:t>уметь:</w:t>
      </w:r>
    </w:p>
    <w:p w:rsidR="00DF3EB5" w:rsidRPr="00CC1F45" w:rsidRDefault="00DF3EB5" w:rsidP="00081DB4">
      <w:pPr>
        <w:numPr>
          <w:ilvl w:val="0"/>
          <w:numId w:val="7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изучить правила пользования ручными инструментами;</w:t>
      </w:r>
    </w:p>
    <w:p w:rsidR="00DF3EB5" w:rsidRPr="00CC1F45" w:rsidRDefault="00DF3EB5" w:rsidP="00081DB4">
      <w:pPr>
        <w:numPr>
          <w:ilvl w:val="0"/>
          <w:numId w:val="7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соблюдать правила безопасности труда и личной гигиены;</w:t>
      </w:r>
    </w:p>
    <w:p w:rsidR="00DF3EB5" w:rsidRPr="00CC1F45" w:rsidRDefault="00DF3EB5" w:rsidP="00081DB4">
      <w:pPr>
        <w:numPr>
          <w:ilvl w:val="0"/>
          <w:numId w:val="7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организовать рабочее место и поддерживать на нем порядок во время работы;</w:t>
      </w:r>
    </w:p>
    <w:p w:rsidR="00DF3EB5" w:rsidRPr="00CC1F45" w:rsidRDefault="00DF3EB5" w:rsidP="00081DB4">
      <w:pPr>
        <w:numPr>
          <w:ilvl w:val="0"/>
          <w:numId w:val="7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бережно относиться к инструментам и материалам;</w:t>
      </w:r>
    </w:p>
    <w:p w:rsidR="00DF3EB5" w:rsidRPr="00CC1F45" w:rsidRDefault="00DF3EB5" w:rsidP="00081DB4">
      <w:pPr>
        <w:numPr>
          <w:ilvl w:val="0"/>
          <w:numId w:val="7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экономично размечать материал с помощью шаблонов, линейки, угольника, циркуля;</w:t>
      </w:r>
    </w:p>
    <w:p w:rsidR="00DF3EB5" w:rsidRPr="00CC1F45" w:rsidRDefault="00DF3EB5" w:rsidP="00081DB4">
      <w:pPr>
        <w:numPr>
          <w:ilvl w:val="0"/>
          <w:numId w:val="7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lastRenderedPageBreak/>
        <w:t>самостоятельно изготовить по образцу изделие;</w:t>
      </w:r>
    </w:p>
    <w:p w:rsidR="00DF3EB5" w:rsidRPr="00CC1F45" w:rsidRDefault="00DF3EB5" w:rsidP="00081DB4">
      <w:pPr>
        <w:numPr>
          <w:ilvl w:val="0"/>
          <w:numId w:val="7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самостоятельно оказать посильную помощь нуждающемуся в ней человеку;</w:t>
      </w:r>
    </w:p>
    <w:p w:rsidR="00DF3EB5" w:rsidRPr="00CC1F45" w:rsidRDefault="00DF3EB5" w:rsidP="00081DB4">
      <w:pPr>
        <w:numPr>
          <w:ilvl w:val="0"/>
          <w:numId w:val="7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самостоятельно уметь различать хорошие и плохие поступки и их последствия для себя и окружающих;</w:t>
      </w:r>
    </w:p>
    <w:p w:rsidR="00DF3EB5" w:rsidRPr="00CC1F45" w:rsidRDefault="00DF3EB5" w:rsidP="00081DB4">
      <w:pPr>
        <w:numPr>
          <w:ilvl w:val="0"/>
          <w:numId w:val="7"/>
        </w:num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работать в группе.</w:t>
      </w:r>
    </w:p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</w:p>
    <w:p w:rsidR="00DF3EB5" w:rsidRPr="00CC1F45" w:rsidRDefault="00DF3EB5" w:rsidP="00081DB4">
      <w:p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УЧЕБНО-ТЕМАТИЧЕСКИЙ ПЛАН</w:t>
      </w:r>
    </w:p>
    <w:p w:rsidR="00DF3EB5" w:rsidRPr="00CC1F45" w:rsidRDefault="00DF3EB5" w:rsidP="00081DB4">
      <w:pPr>
        <w:jc w:val="both"/>
        <w:rPr>
          <w:sz w:val="28"/>
          <w:szCs w:val="28"/>
        </w:rPr>
      </w:pPr>
      <w:r w:rsidRPr="00CC1F45">
        <w:rPr>
          <w:sz w:val="28"/>
          <w:szCs w:val="28"/>
        </w:rPr>
        <w:t>1 год обучения</w:t>
      </w:r>
    </w:p>
    <w:p w:rsidR="00DF3EB5" w:rsidRPr="00CC1F45" w:rsidRDefault="00DF3EB5" w:rsidP="00081DB4">
      <w:pPr>
        <w:ind w:firstLine="539"/>
        <w:jc w:val="both"/>
        <w:rPr>
          <w:sz w:val="28"/>
          <w:szCs w:val="28"/>
        </w:rPr>
      </w:pPr>
    </w:p>
    <w:tbl>
      <w:tblPr>
        <w:tblW w:w="95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782"/>
        <w:gridCol w:w="5155"/>
        <w:gridCol w:w="862"/>
        <w:gridCol w:w="1052"/>
        <w:gridCol w:w="1734"/>
      </w:tblGrid>
      <w:tr w:rsidR="00DF3EB5" w:rsidRPr="00CC1F45" w:rsidTr="0072337C">
        <w:trPr>
          <w:tblCellSpacing w:w="0" w:type="dxa"/>
        </w:trPr>
        <w:tc>
          <w:tcPr>
            <w:tcW w:w="782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EF5AE5">
            <w:pPr>
              <w:spacing w:after="119"/>
              <w:jc w:val="both"/>
            </w:pPr>
            <w:r w:rsidRPr="0007726A">
              <w:t xml:space="preserve">№ </w:t>
            </w:r>
            <w:proofErr w:type="gramStart"/>
            <w:r w:rsidRPr="0007726A">
              <w:rPr>
                <w:b/>
                <w:bCs/>
              </w:rPr>
              <w:t>п</w:t>
            </w:r>
            <w:proofErr w:type="gramEnd"/>
            <w:r w:rsidRPr="0007726A">
              <w:rPr>
                <w:b/>
                <w:bCs/>
              </w:rPr>
              <w:t>/п</w:t>
            </w:r>
          </w:p>
        </w:tc>
        <w:tc>
          <w:tcPr>
            <w:tcW w:w="51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EF5AE5">
            <w:pPr>
              <w:spacing w:after="119"/>
              <w:jc w:val="both"/>
            </w:pPr>
            <w:r w:rsidRPr="0007726A">
              <w:rPr>
                <w:b/>
                <w:bCs/>
              </w:rPr>
              <w:t>Название разделов и тем</w:t>
            </w:r>
          </w:p>
        </w:tc>
        <w:tc>
          <w:tcPr>
            <w:tcW w:w="36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F3EB5" w:rsidRPr="0007726A" w:rsidRDefault="00DF3EB5" w:rsidP="00EF5AE5">
            <w:pPr>
              <w:spacing w:after="119"/>
              <w:jc w:val="both"/>
            </w:pPr>
            <w:r w:rsidRPr="0007726A">
              <w:rPr>
                <w:b/>
                <w:bCs/>
              </w:rPr>
              <w:t>Количество часов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EF5AE5">
            <w:pPr>
              <w:jc w:val="both"/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EF5AE5">
            <w:pPr>
              <w:jc w:val="both"/>
            </w:pP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EF5AE5">
            <w:pPr>
              <w:spacing w:after="119"/>
              <w:jc w:val="both"/>
            </w:pPr>
            <w:r w:rsidRPr="0007726A">
              <w:rPr>
                <w:b/>
                <w:bCs/>
              </w:rPr>
              <w:t>Всего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EF5AE5">
            <w:pPr>
              <w:spacing w:after="119"/>
              <w:jc w:val="both"/>
            </w:pPr>
            <w:r w:rsidRPr="0007726A">
              <w:rPr>
                <w:b/>
                <w:bCs/>
              </w:rPr>
              <w:t>Теория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F3EB5" w:rsidRPr="0007726A" w:rsidRDefault="00DF3EB5" w:rsidP="00EF5AE5">
            <w:pPr>
              <w:spacing w:after="119"/>
              <w:jc w:val="both"/>
            </w:pPr>
            <w:r w:rsidRPr="0007726A">
              <w:rPr>
                <w:b/>
                <w:bCs/>
              </w:rPr>
              <w:t>Практика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numPr>
                <w:ilvl w:val="0"/>
                <w:numId w:val="8"/>
              </w:numPr>
              <w:spacing w:afterAutospacing="1"/>
              <w:jc w:val="both"/>
            </w:pP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 xml:space="preserve">Вводное </w:t>
            </w:r>
            <w:r w:rsidRPr="00DC7AE2">
              <w:rPr>
                <w:iCs/>
              </w:rPr>
              <w:t>занятие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9A5682" w:rsidRDefault="00DF3EB5" w:rsidP="00EF5AE5">
            <w:pPr>
              <w:spacing w:after="119"/>
              <w:jc w:val="both"/>
              <w:rPr>
                <w:b/>
              </w:rPr>
            </w:pPr>
            <w:r w:rsidRPr="009A5682">
              <w:rPr>
                <w:b/>
                <w:iCs/>
              </w:rPr>
              <w:t>1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-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2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0E0EF0">
              <w:t>Православие и русская культура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4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4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t>-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0E0EF0">
            <w:pPr>
              <w:spacing w:afterAutospacing="1"/>
              <w:jc w:val="both"/>
            </w:pPr>
            <w:r>
              <w:t>2.1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 xml:space="preserve"> </w:t>
            </w:r>
            <w:r w:rsidRPr="000E0EF0">
              <w:rPr>
                <w:iCs/>
              </w:rPr>
              <w:t>Наша природа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1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-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t>2.</w:t>
            </w:r>
            <w:r>
              <w:t>2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0E0EF0">
              <w:t>Наша культура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1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-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0E0EF0">
            <w:pPr>
              <w:spacing w:afterAutospacing="1"/>
              <w:jc w:val="both"/>
            </w:pPr>
            <w:r>
              <w:t>2.3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0E0EF0">
              <w:t>Наша Родина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1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-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0E0EF0">
            <w:pPr>
              <w:spacing w:afterAutospacing="1"/>
              <w:jc w:val="both"/>
            </w:pPr>
            <w:r>
              <w:t>2.4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0E0EF0" w:rsidRDefault="00DF3EB5" w:rsidP="00EF5AE5">
            <w:pPr>
              <w:spacing w:after="119"/>
              <w:jc w:val="both"/>
            </w:pPr>
            <w:r w:rsidRPr="000E0EF0">
              <w:t>Наша семья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672DB">
            <w:pPr>
              <w:spacing w:afterAutospacing="1"/>
              <w:jc w:val="both"/>
            </w:pPr>
            <w:r>
              <w:t>3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E672DB">
              <w:t>Книга книг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5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3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2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672DB">
            <w:pPr>
              <w:spacing w:afterAutospacing="1"/>
              <w:jc w:val="both"/>
            </w:pPr>
            <w:r>
              <w:t>3.1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E672DB" w:rsidRDefault="00DF3EB5" w:rsidP="00EF5AE5">
            <w:pPr>
              <w:spacing w:after="119"/>
              <w:jc w:val="both"/>
            </w:pPr>
            <w:r w:rsidRPr="00E672DB">
              <w:t>Всегда живое.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672DB">
            <w:pPr>
              <w:spacing w:afterAutospacing="1"/>
              <w:jc w:val="both"/>
            </w:pPr>
            <w:r>
              <w:t>3.2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E672DB" w:rsidRDefault="00DF3EB5" w:rsidP="00EF5AE5">
            <w:pPr>
              <w:spacing w:after="119"/>
              <w:jc w:val="both"/>
            </w:pPr>
            <w:r w:rsidRPr="00E672DB">
              <w:t>Ожившая Библия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672DB">
            <w:pPr>
              <w:spacing w:afterAutospacing="1"/>
              <w:jc w:val="both"/>
            </w:pPr>
            <w:r>
              <w:t>4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E672DB" w:rsidRDefault="00DF3EB5" w:rsidP="00EF5AE5">
            <w:pPr>
              <w:spacing w:after="119"/>
              <w:jc w:val="both"/>
            </w:pPr>
            <w:r w:rsidRPr="00B54C48">
              <w:t>Творческие мастерские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  <w:rPr>
                <w:iCs/>
              </w:rPr>
            </w:pPr>
            <w:r>
              <w:rPr>
                <w:iCs/>
              </w:rPr>
              <w:t>12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081945">
            <w:pPr>
              <w:spacing w:afterAutospacing="1"/>
              <w:jc w:val="both"/>
            </w:pPr>
            <w:r>
              <w:t>4.1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Осенние православные праздники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4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3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081945">
            <w:pPr>
              <w:spacing w:afterAutospacing="1"/>
              <w:jc w:val="both"/>
            </w:pPr>
            <w:r>
              <w:t>4.2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081945">
            <w:pPr>
              <w:spacing w:after="119"/>
              <w:jc w:val="both"/>
            </w:pPr>
            <w:r w:rsidRPr="00081945">
              <w:t>«Зимние православные праздники»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9A5682" w:rsidRDefault="00DF3EB5" w:rsidP="00EF5AE5">
            <w:pPr>
              <w:spacing w:after="119"/>
              <w:jc w:val="both"/>
              <w:rPr>
                <w:b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3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4.3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081945">
            <w:pPr>
              <w:spacing w:after="119"/>
              <w:jc w:val="both"/>
            </w:pPr>
            <w:r>
              <w:t xml:space="preserve">«Весенние православные </w:t>
            </w:r>
          </w:p>
          <w:p w:rsidR="00DF3EB5" w:rsidRPr="00DC7AE2" w:rsidRDefault="00DF3EB5" w:rsidP="00081945">
            <w:pPr>
              <w:spacing w:after="119"/>
              <w:jc w:val="both"/>
            </w:pPr>
            <w:r>
              <w:t>праздники»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4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3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4.4</w:t>
            </w:r>
            <w:r w:rsidRPr="00DC7AE2">
              <w:t>.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081945">
              <w:t>«Летние православные праздники»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4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1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3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lastRenderedPageBreak/>
              <w:t>5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72337C">
              <w:t>Фестиваль творчества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5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-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5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72337C">
            <w:pPr>
              <w:spacing w:afterAutospacing="1"/>
              <w:jc w:val="both"/>
            </w:pPr>
            <w:r>
              <w:t>6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72337C">
              <w:t>По родному краю – с любовью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9A5682" w:rsidRDefault="00DF3EB5" w:rsidP="00EF5AE5">
            <w:pPr>
              <w:spacing w:after="119"/>
              <w:jc w:val="both"/>
              <w:rPr>
                <w:b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rPr>
                <w:iCs/>
              </w:rPr>
              <w:t>-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rPr>
                <w:iCs/>
              </w:rPr>
              <w:t>1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t>7</w:t>
            </w: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72337C">
              <w:t>Заключительное занятие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1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 w:rsidRPr="00DC7AE2">
              <w:t>-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1</w:t>
            </w:r>
          </w:p>
        </w:tc>
      </w:tr>
      <w:tr w:rsidR="00DF3EB5" w:rsidRPr="00CC1F45" w:rsidTr="0072337C">
        <w:trPr>
          <w:tblCellSpacing w:w="0" w:type="dxa"/>
        </w:trPr>
        <w:tc>
          <w:tcPr>
            <w:tcW w:w="7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</w:p>
        </w:tc>
        <w:tc>
          <w:tcPr>
            <w:tcW w:w="5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2337C" w:rsidRDefault="00DF3EB5" w:rsidP="00EF5AE5">
            <w:pPr>
              <w:spacing w:after="119"/>
              <w:jc w:val="both"/>
            </w:pPr>
            <w:r>
              <w:t>Итого</w:t>
            </w:r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</w:pPr>
            <w:r>
              <w:t>33</w:t>
            </w:r>
          </w:p>
        </w:tc>
        <w:tc>
          <w:tcPr>
            <w:tcW w:w="1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EF5AE5">
            <w:pPr>
              <w:spacing w:after="119"/>
              <w:jc w:val="both"/>
            </w:pPr>
            <w:r>
              <w:t>12</w:t>
            </w:r>
          </w:p>
        </w:tc>
        <w:tc>
          <w:tcPr>
            <w:tcW w:w="17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Default="00DF3EB5" w:rsidP="00EF5AE5">
            <w:pPr>
              <w:spacing w:after="119"/>
              <w:jc w:val="both"/>
            </w:pPr>
            <w:r>
              <w:t>21</w:t>
            </w:r>
          </w:p>
        </w:tc>
      </w:tr>
    </w:tbl>
    <w:p w:rsidR="00DF3EB5" w:rsidRPr="00DC7AE2" w:rsidRDefault="00DF3EB5" w:rsidP="00664657">
      <w:pPr>
        <w:pStyle w:val="a4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DF3EB5" w:rsidRPr="00CC1F45" w:rsidRDefault="00DF3EB5" w:rsidP="00D81B6A">
      <w:pPr>
        <w:jc w:val="center"/>
        <w:rPr>
          <w:sz w:val="28"/>
          <w:szCs w:val="28"/>
        </w:rPr>
      </w:pPr>
      <w:r w:rsidRPr="00CC1F45">
        <w:rPr>
          <w:sz w:val="28"/>
          <w:szCs w:val="28"/>
        </w:rPr>
        <w:t>УЧЕБНО-ТЕМАТИЧЕСКИЙ ПЛАН</w:t>
      </w:r>
    </w:p>
    <w:p w:rsidR="00DF3EB5" w:rsidRPr="00CC1F45" w:rsidRDefault="00DF3EB5" w:rsidP="00D81B6A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CC1F45">
        <w:rPr>
          <w:sz w:val="28"/>
          <w:szCs w:val="28"/>
        </w:rPr>
        <w:t xml:space="preserve"> год обучения</w:t>
      </w:r>
    </w:p>
    <w:p w:rsidR="00DF3EB5" w:rsidRPr="00CC1F45" w:rsidRDefault="00DF3EB5" w:rsidP="00D81B6A">
      <w:pPr>
        <w:ind w:firstLine="539"/>
        <w:jc w:val="both"/>
        <w:rPr>
          <w:sz w:val="28"/>
          <w:szCs w:val="28"/>
        </w:rPr>
      </w:pPr>
    </w:p>
    <w:tbl>
      <w:tblPr>
        <w:tblW w:w="95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08"/>
        <w:gridCol w:w="5081"/>
        <w:gridCol w:w="850"/>
        <w:gridCol w:w="1037"/>
        <w:gridCol w:w="1709"/>
      </w:tblGrid>
      <w:tr w:rsidR="00DF3EB5" w:rsidRPr="00CC1F45" w:rsidTr="009F378A">
        <w:trPr>
          <w:tblCellSpacing w:w="0" w:type="dxa"/>
        </w:trPr>
        <w:tc>
          <w:tcPr>
            <w:tcW w:w="908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9F378A">
            <w:pPr>
              <w:spacing w:after="119"/>
              <w:jc w:val="both"/>
            </w:pPr>
            <w:r w:rsidRPr="0007726A">
              <w:t xml:space="preserve">№ </w:t>
            </w:r>
            <w:proofErr w:type="gramStart"/>
            <w:r w:rsidRPr="0007726A">
              <w:rPr>
                <w:b/>
                <w:bCs/>
              </w:rPr>
              <w:t>п</w:t>
            </w:r>
            <w:proofErr w:type="gramEnd"/>
            <w:r w:rsidRPr="0007726A">
              <w:rPr>
                <w:b/>
                <w:bCs/>
              </w:rPr>
              <w:t>/п</w:t>
            </w:r>
          </w:p>
        </w:tc>
        <w:tc>
          <w:tcPr>
            <w:tcW w:w="508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9F378A">
            <w:pPr>
              <w:spacing w:after="119"/>
              <w:jc w:val="both"/>
            </w:pPr>
            <w:r w:rsidRPr="0007726A">
              <w:rPr>
                <w:b/>
                <w:bCs/>
              </w:rPr>
              <w:t>Название разделов и тем</w:t>
            </w:r>
          </w:p>
        </w:tc>
        <w:tc>
          <w:tcPr>
            <w:tcW w:w="359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F3EB5" w:rsidRPr="0007726A" w:rsidRDefault="00DF3EB5" w:rsidP="009F378A">
            <w:pPr>
              <w:spacing w:after="119"/>
              <w:jc w:val="both"/>
            </w:pPr>
            <w:r w:rsidRPr="0007726A">
              <w:rPr>
                <w:b/>
                <w:bCs/>
              </w:rPr>
              <w:t>Количество часов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9F378A">
            <w:pPr>
              <w:jc w:val="both"/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9F378A">
            <w:pPr>
              <w:jc w:val="both"/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9F378A">
            <w:pPr>
              <w:spacing w:after="119"/>
              <w:jc w:val="both"/>
            </w:pPr>
            <w:r w:rsidRPr="0007726A">
              <w:rPr>
                <w:b/>
                <w:bCs/>
              </w:rPr>
              <w:t>Всего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F3EB5" w:rsidRPr="0007726A" w:rsidRDefault="00DF3EB5" w:rsidP="009F378A">
            <w:pPr>
              <w:spacing w:after="119"/>
              <w:jc w:val="both"/>
            </w:pPr>
            <w:r w:rsidRPr="0007726A">
              <w:rPr>
                <w:b/>
                <w:bCs/>
              </w:rPr>
              <w:t>Теория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F3EB5" w:rsidRPr="0007726A" w:rsidRDefault="00DF3EB5" w:rsidP="009F378A">
            <w:pPr>
              <w:spacing w:after="119"/>
              <w:jc w:val="both"/>
            </w:pPr>
            <w:r w:rsidRPr="0007726A">
              <w:rPr>
                <w:b/>
                <w:bCs/>
              </w:rPr>
              <w:t>Практика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numPr>
                <w:ilvl w:val="0"/>
                <w:numId w:val="8"/>
              </w:numPr>
              <w:spacing w:afterAutospacing="1"/>
              <w:jc w:val="both"/>
            </w:pP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 xml:space="preserve">Вводное занятие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</w:pPr>
            <w:r w:rsidRPr="007013CA">
              <w:rPr>
                <w:iCs/>
              </w:rPr>
              <w:t>1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</w:pPr>
            <w:r w:rsidRPr="007013CA">
              <w:rPr>
                <w:iCs/>
              </w:rPr>
              <w:t>1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rPr>
                <w:iCs/>
              </w:rPr>
              <w:t>-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2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2B4465">
              <w:t>Православие и русская культура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  <w:rPr>
                <w:b/>
              </w:rPr>
            </w:pPr>
            <w:r w:rsidRPr="007013CA">
              <w:rPr>
                <w:b/>
              </w:rPr>
              <w:t>4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  <w:rPr>
                <w:b/>
              </w:rPr>
            </w:pPr>
            <w:r w:rsidRPr="007013CA">
              <w:rPr>
                <w:b/>
              </w:rPr>
              <w:t>4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t>-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Autospacing="1"/>
              <w:ind w:left="360"/>
              <w:jc w:val="both"/>
            </w:pPr>
            <w:r>
              <w:t>2.1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2B4465">
              <w:t>Культура и культурные традиции.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rPr>
                <w:iCs/>
              </w:rPr>
              <w:t>2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2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-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2.2</w:t>
            </w:r>
            <w:r w:rsidRPr="00DC7AE2">
              <w:t>.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2B4465">
              <w:t>Добрый мир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2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2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-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numPr>
                <w:ilvl w:val="0"/>
                <w:numId w:val="10"/>
              </w:numPr>
              <w:spacing w:afterAutospacing="1"/>
              <w:jc w:val="both"/>
            </w:pP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6A7434" w:rsidRDefault="00DF3EB5" w:rsidP="009F378A">
            <w:pPr>
              <w:spacing w:after="119"/>
              <w:jc w:val="both"/>
              <w:rPr>
                <w:b/>
              </w:rPr>
            </w:pPr>
            <w:r w:rsidRPr="006A7434">
              <w:rPr>
                <w:b/>
              </w:rPr>
              <w:t>Книга книг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  <w:rPr>
                <w:b/>
              </w:rPr>
            </w:pPr>
            <w:r w:rsidRPr="007013CA">
              <w:rPr>
                <w:b/>
                <w:iCs/>
              </w:rPr>
              <w:t>6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  <w:rPr>
                <w:b/>
              </w:rPr>
            </w:pPr>
            <w:r w:rsidRPr="007013CA">
              <w:rPr>
                <w:b/>
                <w:iCs/>
              </w:rPr>
              <w:t>6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rPr>
                <w:iCs/>
              </w:rPr>
              <w:t>-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Autospacing="1"/>
              <w:jc w:val="both"/>
            </w:pPr>
            <w:r>
              <w:t>3.1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2B4465">
              <w:t>Самая древняя книга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2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2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rPr>
                <w:iCs/>
              </w:rPr>
              <w:t>-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Autospacing="1"/>
              <w:jc w:val="both"/>
            </w:pPr>
            <w:r>
              <w:t>3.2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2B4465">
              <w:t>Мир видимый и невидимый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2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2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rPr>
                <w:iCs/>
              </w:rPr>
              <w:t>-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Autospacing="1"/>
              <w:jc w:val="both"/>
            </w:pPr>
            <w:r>
              <w:t>3.3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2B4465">
              <w:t>Добро и зло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</w:pPr>
            <w:r w:rsidRPr="007013CA">
              <w:rPr>
                <w:iCs/>
              </w:rPr>
              <w:t>2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2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-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4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2B4465">
              <w:t>Творческие мастерские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  <w:rPr>
                <w:b/>
              </w:rPr>
            </w:pPr>
            <w:r w:rsidRPr="007013CA">
              <w:rPr>
                <w:b/>
              </w:rPr>
              <w:t>16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3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t>1</w:t>
            </w:r>
            <w:r>
              <w:t>3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4.1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proofErr w:type="spellStart"/>
            <w:r w:rsidRPr="002B4465">
              <w:t>Шестоднев</w:t>
            </w:r>
            <w:proofErr w:type="spell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4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1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3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4.2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2B4465">
              <w:t>Ангел - хранитель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4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1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3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Autospacing="1"/>
              <w:jc w:val="both"/>
            </w:pPr>
            <w:r>
              <w:t>4.3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7013CA">
              <w:t>Святой покровитель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</w:pPr>
            <w:r w:rsidRPr="007013CA">
              <w:rPr>
                <w:iCs/>
              </w:rPr>
              <w:t>4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1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3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4.4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7013CA">
              <w:t>Ковчег спасения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2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t>-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2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Autospacing="1"/>
              <w:jc w:val="both"/>
            </w:pPr>
            <w:r>
              <w:t>4.5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7013CA">
              <w:t>Окно в Горний мир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2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-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2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Autospacing="1"/>
              <w:jc w:val="both"/>
            </w:pPr>
            <w:r>
              <w:lastRenderedPageBreak/>
              <w:t>5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7013CA">
              <w:t>Фестиваль творчества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9A5682" w:rsidRDefault="00DF3EB5" w:rsidP="009F378A">
            <w:pPr>
              <w:spacing w:after="119"/>
              <w:jc w:val="both"/>
              <w:rPr>
                <w:b/>
              </w:rPr>
            </w:pPr>
            <w:r>
              <w:rPr>
                <w:b/>
                <w:iCs/>
              </w:rPr>
              <w:t>5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iCs/>
              </w:rPr>
              <w:t>5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6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7013CA">
              <w:t>По родному краю – с любовью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1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rPr>
                <w:iCs/>
              </w:rPr>
              <w:t>-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t>1</w:t>
            </w:r>
          </w:p>
        </w:tc>
      </w:tr>
      <w:tr w:rsidR="00DF3EB5" w:rsidRPr="00CC1F45" w:rsidTr="009F378A">
        <w:trPr>
          <w:tblCellSpacing w:w="0" w:type="dxa"/>
        </w:trPr>
        <w:tc>
          <w:tcPr>
            <w:tcW w:w="90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9F378A">
            <w:pPr>
              <w:spacing w:after="119"/>
              <w:jc w:val="both"/>
            </w:pPr>
            <w:r>
              <w:t>7</w:t>
            </w:r>
          </w:p>
        </w:tc>
        <w:tc>
          <w:tcPr>
            <w:tcW w:w="50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7013CA" w:rsidRDefault="00DF3EB5" w:rsidP="009F378A">
            <w:pPr>
              <w:spacing w:after="119"/>
              <w:jc w:val="both"/>
            </w:pPr>
            <w:r>
              <w:t>Заключительное занятие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Default="00DF3EB5" w:rsidP="009F378A">
            <w:pPr>
              <w:spacing w:after="119"/>
              <w:jc w:val="both"/>
            </w:pPr>
            <w:r>
              <w:t>1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  <w:rPr>
                <w:iCs/>
              </w:rPr>
            </w:pP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Default="00DF3EB5" w:rsidP="009F378A">
            <w:pPr>
              <w:spacing w:after="119"/>
              <w:jc w:val="both"/>
            </w:pPr>
            <w:r>
              <w:t>1</w:t>
            </w:r>
          </w:p>
        </w:tc>
      </w:tr>
      <w:tr w:rsidR="00DF3EB5" w:rsidRPr="00DC7AE2" w:rsidTr="009F378A">
        <w:trPr>
          <w:tblCellSpacing w:w="0" w:type="dxa"/>
        </w:trPr>
        <w:tc>
          <w:tcPr>
            <w:tcW w:w="5989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rPr>
                <w:b/>
                <w:bCs/>
              </w:rPr>
              <w:t>ИТОГО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rPr>
                <w:b/>
                <w:bCs/>
              </w:rPr>
              <w:t>3</w:t>
            </w:r>
            <w:r>
              <w:rPr>
                <w:b/>
                <w:bCs/>
              </w:rPr>
              <w:t>4</w:t>
            </w:r>
          </w:p>
        </w:tc>
        <w:tc>
          <w:tcPr>
            <w:tcW w:w="10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>
              <w:rPr>
                <w:b/>
                <w:bCs/>
              </w:rPr>
              <w:t>14</w:t>
            </w:r>
          </w:p>
        </w:tc>
        <w:tc>
          <w:tcPr>
            <w:tcW w:w="1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DF3EB5" w:rsidRPr="00DC7AE2" w:rsidRDefault="00DF3EB5" w:rsidP="009F378A">
            <w:pPr>
              <w:spacing w:after="119"/>
              <w:jc w:val="both"/>
            </w:pPr>
            <w:r w:rsidRPr="00DC7AE2">
              <w:rPr>
                <w:b/>
                <w:bCs/>
              </w:rPr>
              <w:t>2</w:t>
            </w:r>
            <w:r>
              <w:rPr>
                <w:b/>
                <w:bCs/>
              </w:rPr>
              <w:t>0</w:t>
            </w:r>
          </w:p>
        </w:tc>
      </w:tr>
    </w:tbl>
    <w:p w:rsidR="00DF3EB5" w:rsidRPr="00DC7AE2" w:rsidRDefault="00DF3EB5" w:rsidP="00D81B6A">
      <w:pPr>
        <w:pStyle w:val="a4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DF3EB5" w:rsidRPr="008A1B18" w:rsidRDefault="00DF3EB5" w:rsidP="00D81B6A">
      <w:pPr>
        <w:jc w:val="center"/>
        <w:rPr>
          <w:sz w:val="28"/>
          <w:szCs w:val="28"/>
        </w:rPr>
      </w:pPr>
      <w:r w:rsidRPr="008A1B18">
        <w:rPr>
          <w:sz w:val="28"/>
          <w:szCs w:val="28"/>
        </w:rPr>
        <w:t>УЧЕБНО-ТЕМАТИЧЕСКИЙ ПЛАН</w:t>
      </w:r>
    </w:p>
    <w:p w:rsidR="00DF3EB5" w:rsidRPr="008A1B18" w:rsidRDefault="00DF3EB5" w:rsidP="00D81B6A">
      <w:pPr>
        <w:jc w:val="center"/>
        <w:rPr>
          <w:sz w:val="28"/>
          <w:szCs w:val="28"/>
        </w:rPr>
      </w:pPr>
      <w:r w:rsidRPr="008A1B18">
        <w:rPr>
          <w:sz w:val="28"/>
          <w:szCs w:val="28"/>
        </w:rPr>
        <w:t>4 год обучения</w:t>
      </w:r>
    </w:p>
    <w:tbl>
      <w:tblPr>
        <w:tblW w:w="9540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60"/>
        <w:gridCol w:w="4560"/>
        <w:gridCol w:w="860"/>
        <w:gridCol w:w="140"/>
        <w:gridCol w:w="1620"/>
        <w:gridCol w:w="1200"/>
      </w:tblGrid>
      <w:tr w:rsidR="00DF3EB5" w:rsidRPr="008A1B18" w:rsidTr="00D81B6A">
        <w:trPr>
          <w:trHeight w:val="329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jc w:val="center"/>
              <w:rPr>
                <w:sz w:val="20"/>
                <w:szCs w:val="20"/>
              </w:rPr>
            </w:pPr>
            <w:r w:rsidRPr="008A1B18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8A1B18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8A1B18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ind w:left="680"/>
              <w:rPr>
                <w:sz w:val="20"/>
                <w:szCs w:val="20"/>
              </w:rPr>
            </w:pPr>
            <w:r w:rsidRPr="008A1B18">
              <w:rPr>
                <w:b/>
                <w:bCs/>
                <w:sz w:val="28"/>
                <w:szCs w:val="28"/>
              </w:rPr>
              <w:t>Название разделов и тем</w:t>
            </w: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29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ind w:left="40"/>
              <w:rPr>
                <w:sz w:val="20"/>
                <w:szCs w:val="20"/>
              </w:rPr>
            </w:pPr>
            <w:r w:rsidRPr="008A1B18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DF3EB5" w:rsidRPr="008A1B18" w:rsidTr="00D81B6A">
        <w:trPr>
          <w:trHeight w:val="74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rPr>
                <w:sz w:val="6"/>
                <w:szCs w:val="6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rPr>
                <w:sz w:val="6"/>
                <w:szCs w:val="6"/>
              </w:rPr>
            </w:pPr>
          </w:p>
        </w:tc>
      </w:tr>
      <w:tr w:rsidR="00DF3EB5" w:rsidRPr="008A1B18" w:rsidTr="00D81B6A">
        <w:trPr>
          <w:trHeight w:val="30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860" w:type="dxa"/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b/>
                <w:bCs/>
                <w:w w:val="99"/>
                <w:sz w:val="28"/>
                <w:szCs w:val="28"/>
              </w:rPr>
              <w:t>Всего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b/>
                <w:bCs/>
                <w:w w:val="99"/>
                <w:sz w:val="28"/>
                <w:szCs w:val="28"/>
              </w:rPr>
              <w:t>Теория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b/>
                <w:bCs/>
                <w:sz w:val="28"/>
                <w:szCs w:val="28"/>
              </w:rPr>
              <w:t>Практика</w:t>
            </w:r>
          </w:p>
        </w:tc>
      </w:tr>
      <w:tr w:rsidR="00DF3EB5" w:rsidRPr="008A1B18" w:rsidTr="00D81B6A">
        <w:trPr>
          <w:trHeight w:val="32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</w:tr>
      <w:tr w:rsidR="00DF3EB5" w:rsidRPr="008A1B18" w:rsidTr="00D81B6A">
        <w:trPr>
          <w:trHeight w:val="30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220"/>
              <w:jc w:val="right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1.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Вводное занятие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DF3EB5" w:rsidRPr="008A1B18" w:rsidTr="00D81B6A">
        <w:trPr>
          <w:trHeight w:val="31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220"/>
              <w:jc w:val="right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2.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Православие и русская культура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DF3EB5" w:rsidRPr="008A1B18" w:rsidTr="00D81B6A">
        <w:trPr>
          <w:trHeight w:val="30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2.1.</w:t>
            </w: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Мы и наша культура: наша Родина,</w:t>
            </w:r>
          </w:p>
        </w:tc>
        <w:tc>
          <w:tcPr>
            <w:tcW w:w="860" w:type="dxa"/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-</w:t>
            </w:r>
          </w:p>
        </w:tc>
      </w:tr>
      <w:tr w:rsidR="00DF3EB5" w:rsidRPr="008A1B18" w:rsidTr="00D81B6A">
        <w:trPr>
          <w:trHeight w:val="32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ind w:left="100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Спаситель, Семья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</w:tr>
      <w:tr w:rsidR="00DF3EB5" w:rsidRPr="008A1B18" w:rsidTr="00D81B6A">
        <w:trPr>
          <w:trHeight w:val="312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ind w:right="220"/>
              <w:jc w:val="right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3.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ind w:left="100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Книга книг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DF3EB5" w:rsidRPr="008A1B18" w:rsidTr="00D81B6A">
        <w:trPr>
          <w:trHeight w:val="312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3.1.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До Спасителя.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-</w:t>
            </w:r>
          </w:p>
        </w:tc>
      </w:tr>
      <w:tr w:rsidR="00DF3EB5" w:rsidRPr="008A1B18" w:rsidTr="00D81B6A">
        <w:trPr>
          <w:trHeight w:val="312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3.2.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Пророки.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-</w:t>
            </w:r>
          </w:p>
        </w:tc>
      </w:tr>
      <w:tr w:rsidR="00DF3EB5" w:rsidRPr="008A1B18" w:rsidTr="00D81B6A">
        <w:trPr>
          <w:trHeight w:val="312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ind w:right="220"/>
              <w:jc w:val="right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4.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ind w:left="100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Творческие мастерские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16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12</w:t>
            </w:r>
          </w:p>
        </w:tc>
      </w:tr>
      <w:tr w:rsidR="00DF3EB5" w:rsidRPr="008A1B18" w:rsidTr="00D81B6A">
        <w:trPr>
          <w:trHeight w:val="31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4.1.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Творческий проект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3</w:t>
            </w:r>
          </w:p>
        </w:tc>
      </w:tr>
      <w:tr w:rsidR="00DF3EB5" w:rsidRPr="008A1B18" w:rsidTr="00D81B6A">
        <w:trPr>
          <w:trHeight w:val="312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4.2.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Коллаж «Город Покровск»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3</w:t>
            </w:r>
          </w:p>
        </w:tc>
      </w:tr>
      <w:tr w:rsidR="00DF3EB5" w:rsidRPr="008A1B18" w:rsidTr="00D81B6A">
        <w:trPr>
          <w:trHeight w:val="312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ind w:right="380"/>
              <w:jc w:val="right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4.3.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ind w:left="100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 xml:space="preserve">Рождественские </w:t>
            </w:r>
            <w:proofErr w:type="spellStart"/>
            <w:r w:rsidRPr="008A1B18">
              <w:rPr>
                <w:sz w:val="28"/>
                <w:szCs w:val="28"/>
              </w:rPr>
              <w:t>звездочки</w:t>
            </w:r>
            <w:proofErr w:type="spellEnd"/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3</w:t>
            </w:r>
          </w:p>
        </w:tc>
      </w:tr>
      <w:tr w:rsidR="00DF3EB5" w:rsidRPr="008A1B18" w:rsidTr="00D81B6A">
        <w:trPr>
          <w:trHeight w:val="31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4.4.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sz w:val="28"/>
                <w:szCs w:val="28"/>
              </w:rPr>
              <w:t>Коллаж «Воскресенск»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w w:val="99"/>
                <w:sz w:val="28"/>
                <w:szCs w:val="28"/>
              </w:rPr>
              <w:t>3</w:t>
            </w:r>
          </w:p>
        </w:tc>
      </w:tr>
      <w:tr w:rsidR="00DF3EB5" w:rsidRPr="008A1B18" w:rsidTr="00D81B6A">
        <w:trPr>
          <w:trHeight w:val="312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220"/>
              <w:jc w:val="right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5.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Фестиваль творчества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85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5</w:t>
            </w:r>
          </w:p>
        </w:tc>
      </w:tr>
      <w:tr w:rsidR="00DF3EB5" w:rsidRPr="008A1B18" w:rsidTr="00D81B6A">
        <w:trPr>
          <w:trHeight w:val="312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ind w:right="220"/>
              <w:jc w:val="right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6.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ind w:left="100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По родному краю – с любовью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2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85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9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2</w:t>
            </w:r>
          </w:p>
        </w:tc>
      </w:tr>
      <w:tr w:rsidR="00DF3EB5" w:rsidRPr="008A1B18" w:rsidTr="00D81B6A">
        <w:trPr>
          <w:trHeight w:val="31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right="220"/>
              <w:jc w:val="right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7.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ind w:left="100"/>
              <w:rPr>
                <w:sz w:val="20"/>
                <w:szCs w:val="20"/>
              </w:rPr>
            </w:pPr>
            <w:r w:rsidRPr="008A1B18">
              <w:rPr>
                <w:i/>
                <w:iCs/>
                <w:sz w:val="28"/>
                <w:szCs w:val="28"/>
              </w:rPr>
              <w:t>Заключительное занятие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85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1</w:t>
            </w:r>
          </w:p>
        </w:tc>
      </w:tr>
      <w:tr w:rsidR="00DF3EB5" w:rsidRPr="008A1B18" w:rsidTr="00D81B6A">
        <w:trPr>
          <w:trHeight w:val="313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ИТОГО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34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14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3EB5" w:rsidRPr="008A1B18" w:rsidRDefault="00DF3EB5" w:rsidP="009F378A">
            <w:pPr>
              <w:spacing w:line="308" w:lineRule="exact"/>
              <w:jc w:val="center"/>
              <w:rPr>
                <w:sz w:val="20"/>
                <w:szCs w:val="20"/>
              </w:rPr>
            </w:pPr>
            <w:r w:rsidRPr="008A1B18">
              <w:rPr>
                <w:i/>
                <w:iCs/>
                <w:w w:val="99"/>
                <w:sz w:val="28"/>
                <w:szCs w:val="28"/>
              </w:rPr>
              <w:t>20</w:t>
            </w:r>
          </w:p>
        </w:tc>
      </w:tr>
    </w:tbl>
    <w:p w:rsidR="00DF3EB5" w:rsidRPr="008A1B18" w:rsidRDefault="00DF3EB5" w:rsidP="00D81B6A">
      <w:pPr>
        <w:pStyle w:val="a4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  <w:sectPr w:rsidR="00DF3EB5" w:rsidRPr="008A1B18" w:rsidSect="00A315BD"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DF3EB5" w:rsidRPr="00DC7AE2" w:rsidRDefault="00DF3EB5" w:rsidP="00D81B6A">
      <w:pPr>
        <w:pStyle w:val="a4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DF3EB5" w:rsidRPr="007C5E8E" w:rsidRDefault="00DF3EB5" w:rsidP="0041667E">
      <w:pPr>
        <w:ind w:firstLine="709"/>
        <w:jc w:val="center"/>
        <w:rPr>
          <w:b/>
          <w:sz w:val="28"/>
          <w:szCs w:val="28"/>
        </w:rPr>
      </w:pPr>
      <w:r w:rsidRPr="007C5E8E">
        <w:rPr>
          <w:b/>
          <w:sz w:val="28"/>
          <w:szCs w:val="28"/>
        </w:rPr>
        <w:t>Перечень оснащения общеобразовательного процесса в соответствии с содержанием учебного процесса</w:t>
      </w:r>
    </w:p>
    <w:p w:rsidR="00DF3EB5" w:rsidRPr="007C5E8E" w:rsidRDefault="00DF3EB5" w:rsidP="007710C1">
      <w:pPr>
        <w:ind w:firstLine="709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7140"/>
        <w:gridCol w:w="1813"/>
      </w:tblGrid>
      <w:tr w:rsidR="00DF3EB5" w:rsidRPr="007C5E8E" w:rsidTr="007710C1">
        <w:tc>
          <w:tcPr>
            <w:tcW w:w="322" w:type="pct"/>
          </w:tcPr>
          <w:p w:rsidR="00DF3EB5" w:rsidRPr="007C5E8E" w:rsidRDefault="00DF3EB5" w:rsidP="0022395D">
            <w:pPr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7C5E8E">
              <w:rPr>
                <w:b/>
                <w:sz w:val="28"/>
                <w:szCs w:val="28"/>
              </w:rPr>
              <w:t>п</w:t>
            </w:r>
            <w:proofErr w:type="gramEnd"/>
            <w:r w:rsidRPr="007C5E8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731" w:type="pct"/>
          </w:tcPr>
          <w:p w:rsidR="00DF3EB5" w:rsidRPr="007C5E8E" w:rsidRDefault="00DF3EB5" w:rsidP="0022395D">
            <w:pPr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946" w:type="pct"/>
          </w:tcPr>
          <w:p w:rsidR="00DF3EB5" w:rsidRPr="007C5E8E" w:rsidRDefault="00DF3EB5" w:rsidP="0022395D">
            <w:pPr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Примечание</w:t>
            </w:r>
          </w:p>
        </w:tc>
      </w:tr>
      <w:tr w:rsidR="00DF3EB5" w:rsidRPr="007C5E8E" w:rsidTr="0022395D">
        <w:tc>
          <w:tcPr>
            <w:tcW w:w="5000" w:type="pct"/>
            <w:gridSpan w:val="3"/>
          </w:tcPr>
          <w:p w:rsidR="00DF3EB5" w:rsidRPr="007C5E8E" w:rsidRDefault="00DF3EB5" w:rsidP="007710C1">
            <w:pPr>
              <w:numPr>
                <w:ilvl w:val="0"/>
                <w:numId w:val="26"/>
              </w:numPr>
              <w:ind w:firstLine="0"/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DF3EB5" w:rsidRPr="007C5E8E" w:rsidTr="007710C1">
        <w:tc>
          <w:tcPr>
            <w:tcW w:w="322" w:type="pct"/>
          </w:tcPr>
          <w:p w:rsidR="00DF3EB5" w:rsidRPr="007C5E8E" w:rsidRDefault="00DF3EB5" w:rsidP="0022395D">
            <w:pPr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31" w:type="pct"/>
          </w:tcPr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 xml:space="preserve">Стандарт основного общего образования </w:t>
            </w:r>
          </w:p>
        </w:tc>
        <w:tc>
          <w:tcPr>
            <w:tcW w:w="946" w:type="pct"/>
          </w:tcPr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1Д  - 100%</w:t>
            </w:r>
          </w:p>
        </w:tc>
      </w:tr>
      <w:tr w:rsidR="00DF3EB5" w:rsidRPr="007C5E8E" w:rsidTr="007710C1">
        <w:tc>
          <w:tcPr>
            <w:tcW w:w="322" w:type="pct"/>
          </w:tcPr>
          <w:p w:rsidR="00DF3EB5" w:rsidRPr="007C5E8E" w:rsidRDefault="00DF3EB5" w:rsidP="0022395D">
            <w:pPr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31" w:type="pct"/>
          </w:tcPr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 xml:space="preserve">Программа  «Православная культура: Концепция и программа учебного предмета. 1-11 годы обучения».  </w:t>
            </w:r>
            <w:proofErr w:type="spellStart"/>
            <w:r w:rsidRPr="007C5E8E">
              <w:rPr>
                <w:sz w:val="28"/>
                <w:szCs w:val="28"/>
              </w:rPr>
              <w:t>Л.Л.Шевченко</w:t>
            </w:r>
            <w:proofErr w:type="spellEnd"/>
            <w:r w:rsidRPr="007C5E8E">
              <w:rPr>
                <w:sz w:val="28"/>
                <w:szCs w:val="28"/>
              </w:rPr>
              <w:t>.  Центр поддержки культурно-исторически</w:t>
            </w:r>
            <w:r>
              <w:rPr>
                <w:sz w:val="28"/>
                <w:szCs w:val="28"/>
              </w:rPr>
              <w:t>х традиций Отечества Москва 2008</w:t>
            </w:r>
            <w:r w:rsidRPr="007C5E8E">
              <w:rPr>
                <w:sz w:val="28"/>
                <w:szCs w:val="28"/>
              </w:rPr>
              <w:t xml:space="preserve"> год</w:t>
            </w:r>
          </w:p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</w:tcPr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1Д – 100%</w:t>
            </w:r>
          </w:p>
        </w:tc>
      </w:tr>
      <w:tr w:rsidR="00DF3EB5" w:rsidRPr="007C5E8E" w:rsidTr="007710C1">
        <w:tc>
          <w:tcPr>
            <w:tcW w:w="322" w:type="pct"/>
          </w:tcPr>
          <w:p w:rsidR="00DF3EB5" w:rsidRPr="007C5E8E" w:rsidRDefault="00DF3EB5" w:rsidP="0022395D">
            <w:pPr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31" w:type="pct"/>
          </w:tcPr>
          <w:p w:rsidR="00DF3EB5" w:rsidRPr="007710C1" w:rsidRDefault="00DF3EB5" w:rsidP="007710C1">
            <w:pPr>
              <w:pStyle w:val="2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7710C1">
              <w:rPr>
                <w:b w:val="0"/>
                <w:sz w:val="28"/>
                <w:szCs w:val="28"/>
              </w:rPr>
              <w:t xml:space="preserve">Программа </w:t>
            </w:r>
            <w:r>
              <w:rPr>
                <w:b w:val="0"/>
                <w:sz w:val="28"/>
                <w:szCs w:val="28"/>
              </w:rPr>
              <w:t xml:space="preserve">внеурочной деятельности младших школьников </w:t>
            </w:r>
            <w:r w:rsidRPr="007710C1">
              <w:rPr>
                <w:b w:val="0"/>
                <w:sz w:val="28"/>
                <w:szCs w:val="28"/>
              </w:rPr>
              <w:t xml:space="preserve">«Зёрнышки» </w:t>
            </w:r>
            <w:proofErr w:type="spellStart"/>
            <w:r>
              <w:rPr>
                <w:b w:val="0"/>
                <w:sz w:val="27"/>
                <w:szCs w:val="27"/>
              </w:rPr>
              <w:t>Дзерович</w:t>
            </w:r>
            <w:proofErr w:type="spellEnd"/>
            <w:r>
              <w:rPr>
                <w:b w:val="0"/>
                <w:sz w:val="27"/>
                <w:szCs w:val="27"/>
              </w:rPr>
              <w:t xml:space="preserve"> М.А.-</w:t>
            </w:r>
            <w:r w:rsidRPr="007710C1">
              <w:rPr>
                <w:b w:val="0"/>
                <w:sz w:val="27"/>
                <w:szCs w:val="27"/>
              </w:rPr>
              <w:t>Белгород,2011год</w:t>
            </w:r>
          </w:p>
          <w:p w:rsidR="00DF3EB5" w:rsidRPr="007C5E8E" w:rsidRDefault="00DF3EB5" w:rsidP="007710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6" w:type="pct"/>
          </w:tcPr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1Д – 100%</w:t>
            </w:r>
          </w:p>
        </w:tc>
      </w:tr>
      <w:tr w:rsidR="00DF3EB5" w:rsidRPr="007C5E8E" w:rsidTr="0022395D">
        <w:tc>
          <w:tcPr>
            <w:tcW w:w="5000" w:type="pct"/>
            <w:gridSpan w:val="3"/>
          </w:tcPr>
          <w:p w:rsidR="00DF3EB5" w:rsidRPr="007C5E8E" w:rsidRDefault="00DF3EB5" w:rsidP="007710C1">
            <w:pPr>
              <w:numPr>
                <w:ilvl w:val="0"/>
                <w:numId w:val="26"/>
              </w:numPr>
              <w:ind w:firstLine="0"/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Печатные пособия</w:t>
            </w:r>
          </w:p>
        </w:tc>
      </w:tr>
      <w:tr w:rsidR="00DF3EB5" w:rsidRPr="007C5E8E" w:rsidTr="0022395D">
        <w:tc>
          <w:tcPr>
            <w:tcW w:w="5000" w:type="pct"/>
            <w:gridSpan w:val="3"/>
          </w:tcPr>
          <w:p w:rsidR="00DF3EB5" w:rsidRPr="007C5E8E" w:rsidRDefault="00DF3EB5" w:rsidP="007710C1">
            <w:pPr>
              <w:numPr>
                <w:ilvl w:val="0"/>
                <w:numId w:val="26"/>
              </w:numPr>
              <w:ind w:firstLine="0"/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Информационно-коммуникативные средства</w:t>
            </w:r>
          </w:p>
        </w:tc>
      </w:tr>
      <w:tr w:rsidR="00DF3EB5" w:rsidRPr="007C5E8E" w:rsidTr="0022395D">
        <w:tc>
          <w:tcPr>
            <w:tcW w:w="5000" w:type="pct"/>
            <w:gridSpan w:val="3"/>
          </w:tcPr>
          <w:p w:rsidR="00DF3EB5" w:rsidRPr="007C5E8E" w:rsidRDefault="00DF3EB5" w:rsidP="007710C1">
            <w:pPr>
              <w:numPr>
                <w:ilvl w:val="0"/>
                <w:numId w:val="26"/>
              </w:numPr>
              <w:ind w:firstLine="0"/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Экранно-звуковые пособия</w:t>
            </w:r>
          </w:p>
          <w:p w:rsidR="00DF3EB5" w:rsidRPr="007C5E8E" w:rsidRDefault="00DF3EB5" w:rsidP="0022395D">
            <w:pPr>
              <w:tabs>
                <w:tab w:val="left" w:pos="8205"/>
              </w:tabs>
              <w:ind w:left="720"/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Видеофильмы по православной культуре</w:t>
            </w:r>
            <w:r w:rsidRPr="007C5E8E">
              <w:rPr>
                <w:sz w:val="28"/>
                <w:szCs w:val="28"/>
              </w:rPr>
              <w:tab/>
              <w:t>-   0%</w:t>
            </w:r>
          </w:p>
          <w:p w:rsidR="00DF3EB5" w:rsidRPr="007C5E8E" w:rsidRDefault="00DF3EB5" w:rsidP="0022395D">
            <w:pPr>
              <w:ind w:left="720"/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Аудиозаписи и фонохрестоматии по православной культуре</w:t>
            </w:r>
          </w:p>
          <w:p w:rsidR="00DF3EB5" w:rsidRPr="007C5E8E" w:rsidRDefault="00DF3EB5" w:rsidP="0022395D">
            <w:pPr>
              <w:ind w:left="720"/>
              <w:jc w:val="both"/>
              <w:rPr>
                <w:b/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Слайды (диапозитивы) по тематике курса</w:t>
            </w:r>
          </w:p>
        </w:tc>
      </w:tr>
      <w:tr w:rsidR="00DF3EB5" w:rsidRPr="007C5E8E" w:rsidTr="0022395D">
        <w:tc>
          <w:tcPr>
            <w:tcW w:w="5000" w:type="pct"/>
            <w:gridSpan w:val="3"/>
          </w:tcPr>
          <w:p w:rsidR="00DF3EB5" w:rsidRPr="007C5E8E" w:rsidRDefault="00DF3EB5" w:rsidP="007710C1">
            <w:pPr>
              <w:numPr>
                <w:ilvl w:val="0"/>
                <w:numId w:val="26"/>
              </w:numPr>
              <w:ind w:firstLine="0"/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Технические средства обучения</w:t>
            </w:r>
          </w:p>
        </w:tc>
      </w:tr>
      <w:tr w:rsidR="00DF3EB5" w:rsidRPr="007C5E8E" w:rsidTr="007710C1">
        <w:tc>
          <w:tcPr>
            <w:tcW w:w="322" w:type="pct"/>
          </w:tcPr>
          <w:p w:rsidR="00DF3EB5" w:rsidRPr="007C5E8E" w:rsidRDefault="00DF3EB5" w:rsidP="0022395D">
            <w:pPr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31" w:type="pct"/>
          </w:tcPr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Компьютер, проектор, экран</w:t>
            </w:r>
          </w:p>
        </w:tc>
        <w:tc>
          <w:tcPr>
            <w:tcW w:w="946" w:type="pct"/>
          </w:tcPr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1Д 100%</w:t>
            </w:r>
          </w:p>
        </w:tc>
      </w:tr>
      <w:tr w:rsidR="00DF3EB5" w:rsidRPr="007C5E8E" w:rsidTr="0022395D">
        <w:tc>
          <w:tcPr>
            <w:tcW w:w="5000" w:type="pct"/>
            <w:gridSpan w:val="3"/>
          </w:tcPr>
          <w:p w:rsidR="00DF3EB5" w:rsidRPr="007C5E8E" w:rsidRDefault="00DF3EB5" w:rsidP="007710C1">
            <w:pPr>
              <w:numPr>
                <w:ilvl w:val="0"/>
                <w:numId w:val="26"/>
              </w:numPr>
              <w:ind w:firstLine="0"/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Учебно-практическое оборудование</w:t>
            </w:r>
          </w:p>
        </w:tc>
      </w:tr>
      <w:tr w:rsidR="00DF3EB5" w:rsidRPr="007C5E8E" w:rsidTr="007710C1">
        <w:tc>
          <w:tcPr>
            <w:tcW w:w="322" w:type="pct"/>
          </w:tcPr>
          <w:p w:rsidR="00DF3EB5" w:rsidRPr="007C5E8E" w:rsidRDefault="00DF3EB5" w:rsidP="0022395D">
            <w:pPr>
              <w:jc w:val="both"/>
              <w:rPr>
                <w:b/>
                <w:sz w:val="28"/>
                <w:szCs w:val="28"/>
              </w:rPr>
            </w:pPr>
            <w:r w:rsidRPr="007C5E8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31" w:type="pct"/>
          </w:tcPr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Шкаф для хранения книг</w:t>
            </w:r>
          </w:p>
        </w:tc>
        <w:tc>
          <w:tcPr>
            <w:tcW w:w="946" w:type="pct"/>
          </w:tcPr>
          <w:p w:rsidR="00DF3EB5" w:rsidRPr="007C5E8E" w:rsidRDefault="00DF3EB5" w:rsidP="0022395D">
            <w:pPr>
              <w:jc w:val="both"/>
              <w:rPr>
                <w:sz w:val="28"/>
                <w:szCs w:val="28"/>
              </w:rPr>
            </w:pPr>
            <w:r w:rsidRPr="007C5E8E">
              <w:rPr>
                <w:sz w:val="28"/>
                <w:szCs w:val="28"/>
              </w:rPr>
              <w:t>1</w:t>
            </w:r>
          </w:p>
        </w:tc>
      </w:tr>
    </w:tbl>
    <w:p w:rsidR="00DF3EB5" w:rsidRPr="00CA49D9" w:rsidRDefault="00DF3EB5" w:rsidP="00664657">
      <w:pPr>
        <w:pStyle w:val="a4"/>
        <w:spacing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sectPr w:rsidR="00DF3EB5" w:rsidRPr="00CA49D9" w:rsidSect="007710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B86" w:rsidRDefault="00203B86" w:rsidP="00C140ED">
      <w:r>
        <w:separator/>
      </w:r>
    </w:p>
  </w:endnote>
  <w:endnote w:type="continuationSeparator" w:id="0">
    <w:p w:rsidR="00203B86" w:rsidRDefault="00203B86" w:rsidP="00C1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B86" w:rsidRDefault="00203B86" w:rsidP="00C140ED">
      <w:r>
        <w:separator/>
      </w:r>
    </w:p>
  </w:footnote>
  <w:footnote w:type="continuationSeparator" w:id="0">
    <w:p w:rsidR="00203B86" w:rsidRDefault="00203B86" w:rsidP="00C14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6D1B"/>
    <w:multiLevelType w:val="multilevel"/>
    <w:tmpl w:val="0CCA0BF8"/>
    <w:lvl w:ilvl="0">
      <w:start w:val="2016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7"/>
      <w:numFmt w:val="decimal"/>
      <w:lvlText w:val="%1-%2"/>
      <w:lvlJc w:val="left"/>
      <w:pPr>
        <w:ind w:left="453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80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107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434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779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2106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2469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8320" w:hanging="2160"/>
      </w:pPr>
      <w:rPr>
        <w:rFonts w:cs="Times New Roman" w:hint="default"/>
      </w:rPr>
    </w:lvl>
  </w:abstractNum>
  <w:abstractNum w:abstractNumId="1">
    <w:nsid w:val="04FB4261"/>
    <w:multiLevelType w:val="multilevel"/>
    <w:tmpl w:val="661A6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8D491E"/>
    <w:multiLevelType w:val="multilevel"/>
    <w:tmpl w:val="7F9017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3B2004"/>
    <w:multiLevelType w:val="multilevel"/>
    <w:tmpl w:val="BEE02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EBF665B"/>
    <w:multiLevelType w:val="multilevel"/>
    <w:tmpl w:val="1F1839A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201DC4"/>
    <w:multiLevelType w:val="multilevel"/>
    <w:tmpl w:val="50D43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3175A0"/>
    <w:multiLevelType w:val="multilevel"/>
    <w:tmpl w:val="7C7E65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F336AD"/>
    <w:multiLevelType w:val="multilevel"/>
    <w:tmpl w:val="7BA4E1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5F0E2C"/>
    <w:multiLevelType w:val="multilevel"/>
    <w:tmpl w:val="C79E8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680C7D"/>
    <w:multiLevelType w:val="multilevel"/>
    <w:tmpl w:val="7EE6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441771"/>
    <w:multiLevelType w:val="multilevel"/>
    <w:tmpl w:val="197C287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4350A22"/>
    <w:multiLevelType w:val="multilevel"/>
    <w:tmpl w:val="BDC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E77440"/>
    <w:multiLevelType w:val="multilevel"/>
    <w:tmpl w:val="F86836D8"/>
    <w:lvl w:ilvl="0">
      <w:start w:val="2019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20"/>
      <w:numFmt w:val="decimal"/>
      <w:lvlText w:val="%1-%2"/>
      <w:lvlJc w:val="left"/>
      <w:pPr>
        <w:ind w:left="453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80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107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434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779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2106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2469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8320" w:hanging="2160"/>
      </w:pPr>
      <w:rPr>
        <w:rFonts w:cs="Times New Roman" w:hint="default"/>
      </w:rPr>
    </w:lvl>
  </w:abstractNum>
  <w:abstractNum w:abstractNumId="13">
    <w:nsid w:val="415D4B92"/>
    <w:multiLevelType w:val="multilevel"/>
    <w:tmpl w:val="A3821D1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30D0536"/>
    <w:multiLevelType w:val="multilevel"/>
    <w:tmpl w:val="22603C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0136B"/>
    <w:multiLevelType w:val="multilevel"/>
    <w:tmpl w:val="630E83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9451E2A"/>
    <w:multiLevelType w:val="multilevel"/>
    <w:tmpl w:val="ABDEF0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A6706F2"/>
    <w:multiLevelType w:val="multilevel"/>
    <w:tmpl w:val="68501C06"/>
    <w:lvl w:ilvl="0">
      <w:start w:val="2015"/>
      <w:numFmt w:val="decimal"/>
      <w:lvlText w:val="%1"/>
      <w:lvlJc w:val="left"/>
      <w:pPr>
        <w:ind w:left="1290" w:hanging="129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2010" w:hanging="129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730" w:hanging="129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450" w:hanging="129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4170" w:hanging="129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56927171"/>
    <w:multiLevelType w:val="multilevel"/>
    <w:tmpl w:val="824409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7911D89"/>
    <w:multiLevelType w:val="multilevel"/>
    <w:tmpl w:val="7250F31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C2666D8"/>
    <w:multiLevelType w:val="multilevel"/>
    <w:tmpl w:val="5F9A1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D42BF1"/>
    <w:multiLevelType w:val="multilevel"/>
    <w:tmpl w:val="F32448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354B04"/>
    <w:multiLevelType w:val="multilevel"/>
    <w:tmpl w:val="1640D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9347B8"/>
    <w:multiLevelType w:val="multilevel"/>
    <w:tmpl w:val="34EEE3BA"/>
    <w:lvl w:ilvl="0">
      <w:start w:val="2016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7"/>
      <w:numFmt w:val="decimal"/>
      <w:lvlText w:val="%1-%2"/>
      <w:lvlJc w:val="left"/>
      <w:pPr>
        <w:ind w:left="327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528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9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930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149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350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587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240" w:hanging="2160"/>
      </w:pPr>
      <w:rPr>
        <w:rFonts w:cs="Times New Roman" w:hint="default"/>
      </w:rPr>
    </w:lvl>
  </w:abstractNum>
  <w:abstractNum w:abstractNumId="24">
    <w:nsid w:val="6AA80957"/>
    <w:multiLevelType w:val="multilevel"/>
    <w:tmpl w:val="02C6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955F78"/>
    <w:multiLevelType w:val="multilevel"/>
    <w:tmpl w:val="77B6E1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3C76AC0"/>
    <w:multiLevelType w:val="hybridMultilevel"/>
    <w:tmpl w:val="C1AA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F35D44"/>
    <w:multiLevelType w:val="multilevel"/>
    <w:tmpl w:val="ABF432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340FC7"/>
    <w:multiLevelType w:val="hybridMultilevel"/>
    <w:tmpl w:val="33C0C9B6"/>
    <w:lvl w:ilvl="0" w:tplc="9E302C0C">
      <w:start w:val="1"/>
      <w:numFmt w:val="upperRoman"/>
      <w:lvlText w:val="%1."/>
      <w:lvlJc w:val="left"/>
      <w:pPr>
        <w:ind w:left="1635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20"/>
  </w:num>
  <w:num w:numId="4">
    <w:abstractNumId w:val="24"/>
  </w:num>
  <w:num w:numId="5">
    <w:abstractNumId w:val="5"/>
  </w:num>
  <w:num w:numId="6">
    <w:abstractNumId w:val="1"/>
  </w:num>
  <w:num w:numId="7">
    <w:abstractNumId w:val="22"/>
  </w:num>
  <w:num w:numId="8">
    <w:abstractNumId w:val="9"/>
  </w:num>
  <w:num w:numId="9">
    <w:abstractNumId w:val="18"/>
  </w:num>
  <w:num w:numId="10">
    <w:abstractNumId w:val="25"/>
  </w:num>
  <w:num w:numId="11">
    <w:abstractNumId w:val="2"/>
  </w:num>
  <w:num w:numId="12">
    <w:abstractNumId w:val="21"/>
  </w:num>
  <w:num w:numId="13">
    <w:abstractNumId w:val="7"/>
  </w:num>
  <w:num w:numId="14">
    <w:abstractNumId w:val="27"/>
  </w:num>
  <w:num w:numId="15">
    <w:abstractNumId w:val="14"/>
  </w:num>
  <w:num w:numId="16">
    <w:abstractNumId w:val="6"/>
  </w:num>
  <w:num w:numId="17">
    <w:abstractNumId w:val="10"/>
  </w:num>
  <w:num w:numId="18">
    <w:abstractNumId w:val="15"/>
  </w:num>
  <w:num w:numId="19">
    <w:abstractNumId w:val="4"/>
  </w:num>
  <w:num w:numId="20">
    <w:abstractNumId w:val="16"/>
  </w:num>
  <w:num w:numId="21">
    <w:abstractNumId w:val="3"/>
  </w:num>
  <w:num w:numId="22">
    <w:abstractNumId w:val="19"/>
  </w:num>
  <w:num w:numId="23">
    <w:abstractNumId w:val="13"/>
  </w:num>
  <w:num w:numId="24">
    <w:abstractNumId w:val="28"/>
  </w:num>
  <w:num w:numId="25">
    <w:abstractNumId w:val="17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06C"/>
    <w:rsid w:val="00003E12"/>
    <w:rsid w:val="00024BC2"/>
    <w:rsid w:val="000517E8"/>
    <w:rsid w:val="00076B3B"/>
    <w:rsid w:val="0007726A"/>
    <w:rsid w:val="00081945"/>
    <w:rsid w:val="00081DB4"/>
    <w:rsid w:val="00082B41"/>
    <w:rsid w:val="000E0EF0"/>
    <w:rsid w:val="000E506C"/>
    <w:rsid w:val="000E6209"/>
    <w:rsid w:val="00125E0E"/>
    <w:rsid w:val="00130C2F"/>
    <w:rsid w:val="001538D4"/>
    <w:rsid w:val="001A1767"/>
    <w:rsid w:val="001A450B"/>
    <w:rsid w:val="001B4E56"/>
    <w:rsid w:val="001D66F6"/>
    <w:rsid w:val="001E3BE9"/>
    <w:rsid w:val="00203B86"/>
    <w:rsid w:val="002064C9"/>
    <w:rsid w:val="0022395D"/>
    <w:rsid w:val="00245905"/>
    <w:rsid w:val="002B4465"/>
    <w:rsid w:val="002C7E42"/>
    <w:rsid w:val="002D6383"/>
    <w:rsid w:val="002F3FC2"/>
    <w:rsid w:val="00343621"/>
    <w:rsid w:val="003638DE"/>
    <w:rsid w:val="00364EE9"/>
    <w:rsid w:val="00385197"/>
    <w:rsid w:val="003D1C93"/>
    <w:rsid w:val="00401FB3"/>
    <w:rsid w:val="0041667E"/>
    <w:rsid w:val="00477A2D"/>
    <w:rsid w:val="00540299"/>
    <w:rsid w:val="00574E0E"/>
    <w:rsid w:val="005E1791"/>
    <w:rsid w:val="006123DD"/>
    <w:rsid w:val="006259B0"/>
    <w:rsid w:val="006474B2"/>
    <w:rsid w:val="00664657"/>
    <w:rsid w:val="00675410"/>
    <w:rsid w:val="006A7434"/>
    <w:rsid w:val="006D43DD"/>
    <w:rsid w:val="007013CA"/>
    <w:rsid w:val="0072337C"/>
    <w:rsid w:val="007314CD"/>
    <w:rsid w:val="00735807"/>
    <w:rsid w:val="00767DB0"/>
    <w:rsid w:val="007710C1"/>
    <w:rsid w:val="00792F7B"/>
    <w:rsid w:val="007C5E8E"/>
    <w:rsid w:val="007D7EAE"/>
    <w:rsid w:val="00823E48"/>
    <w:rsid w:val="00831AF5"/>
    <w:rsid w:val="00851870"/>
    <w:rsid w:val="00896F6C"/>
    <w:rsid w:val="008A169C"/>
    <w:rsid w:val="008A1B18"/>
    <w:rsid w:val="008E281F"/>
    <w:rsid w:val="008F4290"/>
    <w:rsid w:val="009304B0"/>
    <w:rsid w:val="00931C5B"/>
    <w:rsid w:val="00987BA5"/>
    <w:rsid w:val="009A5682"/>
    <w:rsid w:val="009F378A"/>
    <w:rsid w:val="009F4AE6"/>
    <w:rsid w:val="00A315BD"/>
    <w:rsid w:val="00A35F3E"/>
    <w:rsid w:val="00A47004"/>
    <w:rsid w:val="00A800FF"/>
    <w:rsid w:val="00A9562D"/>
    <w:rsid w:val="00AB78CC"/>
    <w:rsid w:val="00AC3099"/>
    <w:rsid w:val="00AC5F01"/>
    <w:rsid w:val="00AE2ADC"/>
    <w:rsid w:val="00B343E5"/>
    <w:rsid w:val="00B365BB"/>
    <w:rsid w:val="00B41DBB"/>
    <w:rsid w:val="00B54C48"/>
    <w:rsid w:val="00B76CAC"/>
    <w:rsid w:val="00BA6933"/>
    <w:rsid w:val="00BE167B"/>
    <w:rsid w:val="00BE7C20"/>
    <w:rsid w:val="00C140ED"/>
    <w:rsid w:val="00C242F9"/>
    <w:rsid w:val="00C50481"/>
    <w:rsid w:val="00C67BA0"/>
    <w:rsid w:val="00C970AD"/>
    <w:rsid w:val="00CA49D9"/>
    <w:rsid w:val="00CC1F45"/>
    <w:rsid w:val="00CF75F5"/>
    <w:rsid w:val="00D1747D"/>
    <w:rsid w:val="00D37F9E"/>
    <w:rsid w:val="00D81B6A"/>
    <w:rsid w:val="00D8696D"/>
    <w:rsid w:val="00DA0E65"/>
    <w:rsid w:val="00DC7AE2"/>
    <w:rsid w:val="00DE7AF1"/>
    <w:rsid w:val="00DF3EB5"/>
    <w:rsid w:val="00E15E7E"/>
    <w:rsid w:val="00E22E45"/>
    <w:rsid w:val="00E34836"/>
    <w:rsid w:val="00E40B4D"/>
    <w:rsid w:val="00E543B4"/>
    <w:rsid w:val="00E61C6D"/>
    <w:rsid w:val="00E622D7"/>
    <w:rsid w:val="00E672DB"/>
    <w:rsid w:val="00E7516E"/>
    <w:rsid w:val="00EA1F6A"/>
    <w:rsid w:val="00EF5AE5"/>
    <w:rsid w:val="00F36876"/>
    <w:rsid w:val="00F43B29"/>
    <w:rsid w:val="00F73794"/>
    <w:rsid w:val="00F87430"/>
    <w:rsid w:val="00F875C8"/>
    <w:rsid w:val="00FD12F4"/>
    <w:rsid w:val="00FD4C5C"/>
    <w:rsid w:val="00FD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5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7710C1"/>
    <w:pPr>
      <w:keepNext/>
      <w:spacing w:before="100" w:beforeAutospacing="1" w:after="100" w:afterAutospacing="1"/>
      <w:jc w:val="center"/>
      <w:outlineLvl w:val="1"/>
    </w:pPr>
    <w:rPr>
      <w:b/>
      <w:bCs/>
      <w:sz w:val="36"/>
      <w:szCs w:val="36"/>
    </w:rPr>
  </w:style>
  <w:style w:type="paragraph" w:styleId="6">
    <w:name w:val="heading 6"/>
    <w:basedOn w:val="a"/>
    <w:link w:val="60"/>
    <w:uiPriority w:val="99"/>
    <w:qFormat/>
    <w:rsid w:val="007710C1"/>
    <w:pPr>
      <w:keepNext/>
      <w:spacing w:before="100" w:beforeAutospacing="1" w:after="100" w:afterAutospacing="1"/>
      <w:jc w:val="center"/>
      <w:outlineLvl w:val="5"/>
    </w:pPr>
    <w:rPr>
      <w:b/>
      <w:bCs/>
      <w:sz w:val="15"/>
      <w:szCs w:val="15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710C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link w:val="6"/>
    <w:uiPriority w:val="99"/>
    <w:locked/>
    <w:rsid w:val="007710C1"/>
    <w:rPr>
      <w:rFonts w:ascii="Times New Roman" w:hAnsi="Times New Roman" w:cs="Times New Roman"/>
      <w:b/>
      <w:bCs/>
      <w:sz w:val="15"/>
      <w:szCs w:val="15"/>
      <w:u w:val="single"/>
      <w:lang w:eastAsia="ru-RU"/>
    </w:rPr>
  </w:style>
  <w:style w:type="character" w:customStyle="1" w:styleId="FontStyle64">
    <w:name w:val="Font Style64"/>
    <w:uiPriority w:val="99"/>
    <w:rsid w:val="00664657"/>
    <w:rPr>
      <w:rFonts w:ascii="Times New Roman" w:hAnsi="Times New Roman" w:cs="Times New Roman"/>
      <w:sz w:val="22"/>
      <w:szCs w:val="22"/>
    </w:rPr>
  </w:style>
  <w:style w:type="character" w:styleId="a3">
    <w:name w:val="Strong"/>
    <w:uiPriority w:val="99"/>
    <w:qFormat/>
    <w:rsid w:val="00664657"/>
    <w:rPr>
      <w:rFonts w:cs="Times New Roman"/>
      <w:b/>
      <w:bCs/>
    </w:rPr>
  </w:style>
  <w:style w:type="paragraph" w:styleId="a4">
    <w:name w:val="No Spacing"/>
    <w:uiPriority w:val="99"/>
    <w:qFormat/>
    <w:rsid w:val="0066465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5">
    <w:name w:val="Normal (Web)"/>
    <w:basedOn w:val="a"/>
    <w:uiPriority w:val="99"/>
    <w:rsid w:val="0066465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99"/>
    <w:qFormat/>
    <w:rsid w:val="007314CD"/>
    <w:pPr>
      <w:ind w:left="720"/>
      <w:contextualSpacing/>
    </w:pPr>
  </w:style>
  <w:style w:type="character" w:customStyle="1" w:styleId="FontStyle12">
    <w:name w:val="Font Style12"/>
    <w:uiPriority w:val="99"/>
    <w:rsid w:val="00EF5AE5"/>
    <w:rPr>
      <w:rFonts w:ascii="Cambria" w:hAnsi="Cambria"/>
      <w:sz w:val="22"/>
    </w:rPr>
  </w:style>
  <w:style w:type="paragraph" w:styleId="a7">
    <w:name w:val="header"/>
    <w:basedOn w:val="a"/>
    <w:link w:val="a8"/>
    <w:uiPriority w:val="99"/>
    <w:semiHidden/>
    <w:rsid w:val="00D81B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D81B6A"/>
    <w:rPr>
      <w:rFonts w:eastAsia="Times New Roman" w:cs="Times New Roman"/>
      <w:sz w:val="24"/>
      <w:szCs w:val="24"/>
      <w:lang w:val="ru-RU" w:eastAsia="ru-RU" w:bidi="ar-SA"/>
    </w:rPr>
  </w:style>
  <w:style w:type="paragraph" w:styleId="a9">
    <w:name w:val="footer"/>
    <w:basedOn w:val="a"/>
    <w:link w:val="aa"/>
    <w:uiPriority w:val="99"/>
    <w:rsid w:val="00D81B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81B6A"/>
    <w:rPr>
      <w:rFonts w:eastAsia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0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media/image1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1589</Words>
  <Characters>9062</Characters>
  <Application>Microsoft Office Word</Application>
  <DocSecurity>0</DocSecurity>
  <Lines>75</Lines>
  <Paragraphs>21</Paragraphs>
  <ScaleCrop>false</ScaleCrop>
  <Company>Microsoft</Company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Ангел-хранитель</cp:lastModifiedBy>
  <cp:revision>61</cp:revision>
  <cp:lastPrinted>2016-11-17T16:19:00Z</cp:lastPrinted>
  <dcterms:created xsi:type="dcterms:W3CDTF">2015-09-17T18:01:00Z</dcterms:created>
  <dcterms:modified xsi:type="dcterms:W3CDTF">2020-01-14T13:09:00Z</dcterms:modified>
</cp:coreProperties>
</file>