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57" w:rsidRDefault="00845F57" w:rsidP="00845F57">
      <w:pPr>
        <w:ind w:right="57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МБОУ «Ерёмовская основная общеобразовательная школа»</w:t>
      </w:r>
    </w:p>
    <w:p w:rsidR="00845F57" w:rsidRDefault="00845F57" w:rsidP="00845F57">
      <w:pPr>
        <w:ind w:right="57"/>
        <w:jc w:val="center"/>
        <w:rPr>
          <w:sz w:val="28"/>
          <w:szCs w:val="28"/>
        </w:rPr>
      </w:pPr>
    </w:p>
    <w:p w:rsidR="00845F57" w:rsidRDefault="00845F57" w:rsidP="00845F57">
      <w:pPr>
        <w:ind w:right="57"/>
      </w:pPr>
      <w:r>
        <w:rPr>
          <w:rStyle w:val="2"/>
        </w:rPr>
        <w:t>Рассмотрен на заседании</w:t>
      </w:r>
      <w:r>
        <w:rPr>
          <w:rStyle w:val="2"/>
        </w:rPr>
        <w:tab/>
        <w:t xml:space="preserve">                                                    </w:t>
      </w:r>
      <w:r>
        <w:rPr>
          <w:rStyle w:val="2"/>
        </w:rPr>
        <w:t xml:space="preserve">           </w:t>
      </w:r>
      <w:r>
        <w:rPr>
          <w:rStyle w:val="2"/>
        </w:rPr>
        <w:t xml:space="preserve"> </w:t>
      </w:r>
      <w:r>
        <w:t>Утверждаю:</w:t>
      </w:r>
    </w:p>
    <w:p w:rsidR="00845F57" w:rsidRDefault="00845F57" w:rsidP="00845F57">
      <w:pPr>
        <w:ind w:right="57"/>
      </w:pPr>
      <w:r>
        <w:rPr>
          <w:rStyle w:val="2"/>
        </w:rPr>
        <w:t>МО учителей</w:t>
      </w:r>
      <w:r>
        <w:t xml:space="preserve"> уровня начального                                             </w:t>
      </w:r>
      <w:r>
        <w:t xml:space="preserve">          </w:t>
      </w:r>
      <w:r>
        <w:t>Директор школы:</w:t>
      </w:r>
    </w:p>
    <w:p w:rsidR="00845F57" w:rsidRDefault="00845F57" w:rsidP="00845F57">
      <w:pPr>
        <w:tabs>
          <w:tab w:val="left" w:pos="6900"/>
        </w:tabs>
        <w:ind w:right="57"/>
        <w:rPr>
          <w:rStyle w:val="2"/>
        </w:rPr>
      </w:pPr>
      <w:r>
        <w:t>общего образования</w:t>
      </w:r>
      <w:r>
        <w:rPr>
          <w:rStyle w:val="2"/>
        </w:rPr>
        <w:t xml:space="preserve">                                                                </w:t>
      </w:r>
      <w:r>
        <w:rPr>
          <w:rStyle w:val="2"/>
        </w:rPr>
        <w:t xml:space="preserve">            Девалюк Е.И</w:t>
      </w:r>
      <w:r>
        <w:rPr>
          <w:rStyle w:val="2"/>
        </w:rPr>
        <w:t>._______</w:t>
      </w:r>
    </w:p>
    <w:p w:rsidR="00845F57" w:rsidRDefault="00845F57" w:rsidP="00845F57">
      <w:pPr>
        <w:tabs>
          <w:tab w:val="left" w:pos="5773"/>
        </w:tabs>
        <w:ind w:right="57"/>
      </w:pPr>
      <w:r>
        <w:rPr>
          <w:rStyle w:val="2"/>
        </w:rPr>
        <w:t>Протокол №1 от 28  августа 2020</w:t>
      </w:r>
      <w:r>
        <w:rPr>
          <w:rStyle w:val="2"/>
        </w:rPr>
        <w:t xml:space="preserve"> г.</w:t>
      </w:r>
    </w:p>
    <w:p w:rsidR="00010578" w:rsidRDefault="00010578" w:rsidP="00010578">
      <w:pPr>
        <w:tabs>
          <w:tab w:val="left" w:pos="5480"/>
        </w:tabs>
        <w:spacing w:line="233" w:lineRule="auto"/>
        <w:rPr>
          <w:sz w:val="20"/>
          <w:szCs w:val="20"/>
        </w:rPr>
      </w:pPr>
    </w:p>
    <w:p w:rsidR="00010578" w:rsidRDefault="00010578" w:rsidP="00FE295B">
      <w:pPr>
        <w:tabs>
          <w:tab w:val="left" w:pos="5480"/>
        </w:tabs>
        <w:spacing w:line="233" w:lineRule="auto"/>
        <w:ind w:left="2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41E22" w:rsidRDefault="00E41E22" w:rsidP="00E41E22">
      <w:pPr>
        <w:suppressAutoHyphens w:val="0"/>
        <w:spacing w:after="200" w:line="276" w:lineRule="auto"/>
        <w:rPr>
          <w:lang w:eastAsia="ru-RU"/>
        </w:rPr>
      </w:pPr>
    </w:p>
    <w:p w:rsidR="00E41E22" w:rsidRPr="00E41E22" w:rsidRDefault="00E41E22" w:rsidP="00010578">
      <w:pPr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</w:t>
      </w:r>
    </w:p>
    <w:p w:rsidR="00E41E22" w:rsidRPr="00E41E22" w:rsidRDefault="00E41E22" w:rsidP="00E41E22">
      <w:pPr>
        <w:suppressAutoHyphens w:val="0"/>
        <w:spacing w:after="200" w:line="276" w:lineRule="auto"/>
        <w:rPr>
          <w:lang w:eastAsia="ru-RU"/>
        </w:rPr>
      </w:pPr>
      <w:r w:rsidRPr="00E41E22">
        <w:rPr>
          <w:lang w:eastAsia="ru-RU"/>
        </w:rPr>
        <w:t xml:space="preserve">                                                                                                                 </w:t>
      </w:r>
    </w:p>
    <w:p w:rsidR="00E41E22" w:rsidRPr="00845F57" w:rsidRDefault="00E41E22" w:rsidP="00845F57">
      <w:pPr>
        <w:suppressAutoHyphens w:val="0"/>
        <w:jc w:val="center"/>
        <w:rPr>
          <w:sz w:val="40"/>
          <w:szCs w:val="40"/>
          <w:lang w:eastAsia="ru-RU"/>
        </w:rPr>
      </w:pPr>
      <w:r w:rsidRPr="00845F57">
        <w:rPr>
          <w:sz w:val="40"/>
          <w:szCs w:val="40"/>
          <w:lang w:eastAsia="ru-RU"/>
        </w:rPr>
        <w:t>План работы</w:t>
      </w:r>
    </w:p>
    <w:p w:rsidR="00E41E22" w:rsidRPr="00845F57" w:rsidRDefault="00E41E22" w:rsidP="00845F57">
      <w:pPr>
        <w:suppressAutoHyphens w:val="0"/>
        <w:jc w:val="center"/>
        <w:rPr>
          <w:sz w:val="40"/>
          <w:szCs w:val="40"/>
          <w:lang w:eastAsia="ru-RU"/>
        </w:rPr>
      </w:pPr>
      <w:r w:rsidRPr="00845F57">
        <w:rPr>
          <w:sz w:val="40"/>
          <w:szCs w:val="40"/>
          <w:lang w:eastAsia="ru-RU"/>
        </w:rPr>
        <w:t>методического объединения</w:t>
      </w:r>
    </w:p>
    <w:p w:rsidR="00C729E5" w:rsidRPr="00845F57" w:rsidRDefault="00C729E5" w:rsidP="00845F57">
      <w:pPr>
        <w:suppressAutoHyphens w:val="0"/>
        <w:jc w:val="center"/>
        <w:rPr>
          <w:sz w:val="40"/>
          <w:szCs w:val="40"/>
          <w:lang w:eastAsia="ru-RU"/>
        </w:rPr>
      </w:pPr>
      <w:r w:rsidRPr="00845F57">
        <w:rPr>
          <w:sz w:val="40"/>
          <w:szCs w:val="40"/>
          <w:lang w:eastAsia="ru-RU"/>
        </w:rPr>
        <w:t xml:space="preserve">учителей уровня начального </w:t>
      </w:r>
    </w:p>
    <w:p w:rsidR="00C729E5" w:rsidRPr="00845F57" w:rsidRDefault="00C729E5" w:rsidP="00845F57">
      <w:pPr>
        <w:suppressAutoHyphens w:val="0"/>
        <w:jc w:val="center"/>
        <w:rPr>
          <w:sz w:val="40"/>
          <w:szCs w:val="40"/>
          <w:lang w:eastAsia="ru-RU"/>
        </w:rPr>
      </w:pPr>
      <w:r w:rsidRPr="00845F57">
        <w:rPr>
          <w:sz w:val="40"/>
          <w:szCs w:val="40"/>
          <w:lang w:eastAsia="ru-RU"/>
        </w:rPr>
        <w:t>общего образования</w:t>
      </w:r>
    </w:p>
    <w:p w:rsidR="00E41E22" w:rsidRPr="00845F57" w:rsidRDefault="00E41E22" w:rsidP="00845F57">
      <w:pPr>
        <w:suppressAutoHyphens w:val="0"/>
        <w:jc w:val="center"/>
        <w:rPr>
          <w:sz w:val="40"/>
          <w:szCs w:val="40"/>
          <w:lang w:eastAsia="ru-RU"/>
        </w:rPr>
      </w:pPr>
      <w:r w:rsidRPr="00845F57">
        <w:rPr>
          <w:sz w:val="40"/>
          <w:szCs w:val="40"/>
          <w:lang w:eastAsia="ru-RU"/>
        </w:rPr>
        <w:t>на 2020-2021 учебный год</w:t>
      </w:r>
    </w:p>
    <w:p w:rsidR="00E41E22" w:rsidRPr="00E41E22" w:rsidRDefault="00E41E22" w:rsidP="00E41E22">
      <w:pPr>
        <w:suppressAutoHyphens w:val="0"/>
        <w:spacing w:after="200" w:line="276" w:lineRule="auto"/>
        <w:jc w:val="center"/>
        <w:rPr>
          <w:b/>
          <w:sz w:val="52"/>
          <w:szCs w:val="52"/>
          <w:lang w:eastAsia="ru-RU"/>
        </w:rPr>
      </w:pPr>
      <w:r w:rsidRPr="00E41E22">
        <w:rPr>
          <w:b/>
          <w:noProof/>
          <w:sz w:val="52"/>
          <w:szCs w:val="52"/>
          <w:lang w:eastAsia="ru-RU"/>
        </w:rPr>
        <w:drawing>
          <wp:inline distT="0" distB="0" distL="0" distR="0" wp14:anchorId="24611402" wp14:editId="3B49512A">
            <wp:extent cx="4911047" cy="414746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эьь_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379" cy="415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E22" w:rsidRPr="00E41E22" w:rsidRDefault="00E41E22" w:rsidP="00E41E22">
      <w:pPr>
        <w:suppressAutoHyphens w:val="0"/>
        <w:spacing w:after="200" w:line="276" w:lineRule="auto"/>
        <w:jc w:val="center"/>
        <w:rPr>
          <w:b/>
          <w:lang w:eastAsia="ru-RU"/>
        </w:rPr>
      </w:pPr>
    </w:p>
    <w:p w:rsidR="00E41E22" w:rsidRPr="00E41E22" w:rsidRDefault="00E41E22" w:rsidP="00E41E22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E41E22">
        <w:rPr>
          <w:b/>
          <w:lang w:eastAsia="ru-RU"/>
        </w:rPr>
        <w:t>Руководитель МО:</w:t>
      </w:r>
    </w:p>
    <w:p w:rsidR="00E41E22" w:rsidRPr="00E41E22" w:rsidRDefault="00E41E22" w:rsidP="00E41E22">
      <w:pPr>
        <w:suppressAutoHyphens w:val="0"/>
        <w:spacing w:after="200" w:line="276" w:lineRule="auto"/>
        <w:jc w:val="center"/>
        <w:rPr>
          <w:lang w:eastAsia="ru-RU"/>
        </w:rPr>
      </w:pPr>
      <w:r w:rsidRPr="00E41E22">
        <w:rPr>
          <w:lang w:eastAsia="ru-RU"/>
        </w:rPr>
        <w:t>Середина В.Г.</w:t>
      </w:r>
    </w:p>
    <w:p w:rsidR="00E41E22" w:rsidRPr="00E41E22" w:rsidRDefault="00E41E22" w:rsidP="00E41E22">
      <w:pPr>
        <w:widowControl w:val="0"/>
        <w:suppressAutoHyphens w:val="0"/>
        <w:autoSpaceDE w:val="0"/>
        <w:autoSpaceDN w:val="0"/>
        <w:spacing w:before="9"/>
        <w:jc w:val="center"/>
        <w:rPr>
          <w:rFonts w:eastAsia="Calibri"/>
          <w:b/>
          <w:lang w:eastAsia="ru-RU"/>
        </w:rPr>
      </w:pPr>
    </w:p>
    <w:p w:rsidR="00E41E22" w:rsidRPr="00E41E22" w:rsidRDefault="00E41E22" w:rsidP="00E41E22">
      <w:pPr>
        <w:suppressAutoHyphens w:val="0"/>
        <w:spacing w:after="200" w:line="276" w:lineRule="auto"/>
        <w:jc w:val="center"/>
        <w:rPr>
          <w:b/>
          <w:lang w:eastAsia="ru-RU"/>
        </w:rPr>
      </w:pPr>
    </w:p>
    <w:p w:rsidR="00E41E22" w:rsidRPr="00E41E22" w:rsidRDefault="00E41E22" w:rsidP="00E41E22">
      <w:pPr>
        <w:suppressAutoHyphens w:val="0"/>
        <w:spacing w:after="200" w:line="276" w:lineRule="auto"/>
        <w:jc w:val="center"/>
        <w:rPr>
          <w:b/>
          <w:lang w:eastAsia="ru-RU"/>
        </w:rPr>
      </w:pPr>
    </w:p>
    <w:p w:rsidR="00E41E22" w:rsidRPr="00E41E22" w:rsidRDefault="00E41E22" w:rsidP="00E41E22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E41E22">
        <w:rPr>
          <w:b/>
          <w:lang w:eastAsia="ru-RU"/>
        </w:rPr>
        <w:t xml:space="preserve">Список членов МО </w:t>
      </w:r>
      <w:r w:rsidR="00FE295B">
        <w:rPr>
          <w:b/>
          <w:lang w:eastAsia="ru-RU"/>
        </w:rPr>
        <w:t>учителей уровня начального общего образования</w:t>
      </w:r>
    </w:p>
    <w:p w:rsidR="00E41E22" w:rsidRPr="00E41E22" w:rsidRDefault="00E41E22" w:rsidP="00E41E22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E41E22">
        <w:rPr>
          <w:b/>
          <w:lang w:eastAsia="ru-RU"/>
        </w:rPr>
        <w:t>на 2020-2021учебный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3"/>
        <w:gridCol w:w="3191"/>
      </w:tblGrid>
      <w:tr w:rsidR="00E41E22" w:rsidRPr="00E41E22" w:rsidTr="00ED1D6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№ п/п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Должность</w:t>
            </w:r>
          </w:p>
        </w:tc>
      </w:tr>
      <w:tr w:rsidR="00E41E22" w:rsidRPr="00E41E22" w:rsidTr="00ED1D6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E41E22">
              <w:rPr>
                <w:lang w:eastAsia="ru-RU"/>
              </w:rPr>
              <w:t>Середина Валентина Григорьевна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Руководитель МО</w:t>
            </w:r>
          </w:p>
        </w:tc>
      </w:tr>
      <w:tr w:rsidR="00E41E22" w:rsidRPr="00E41E22" w:rsidTr="00ED1D6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E41E22">
              <w:rPr>
                <w:lang w:eastAsia="ru-RU"/>
              </w:rPr>
              <w:t>Девалюк Елена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Директор школы</w:t>
            </w:r>
          </w:p>
        </w:tc>
      </w:tr>
      <w:tr w:rsidR="00E41E22" w:rsidRPr="00E41E22" w:rsidTr="00ED1D6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E41E22">
              <w:rPr>
                <w:lang w:eastAsia="ru-RU"/>
              </w:rPr>
              <w:t>Евсюкова Ирина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Зауч.</w:t>
            </w:r>
          </w:p>
        </w:tc>
      </w:tr>
      <w:tr w:rsidR="00E41E22" w:rsidRPr="00E41E22" w:rsidTr="00ED1D6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E41E22">
              <w:rPr>
                <w:lang w:eastAsia="ru-RU"/>
              </w:rPr>
              <w:t>Мандрыгина Надежда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Учитель иностранного языка (немецкого)</w:t>
            </w:r>
          </w:p>
        </w:tc>
      </w:tr>
      <w:tr w:rsidR="00E41E22" w:rsidRPr="00E41E22" w:rsidTr="00ED1D6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E41E22">
              <w:rPr>
                <w:lang w:eastAsia="ru-RU"/>
              </w:rPr>
              <w:t>Еременко Анастасия Сергеевна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Учитель начальных классов</w:t>
            </w:r>
          </w:p>
        </w:tc>
      </w:tr>
      <w:tr w:rsidR="00E41E22" w:rsidRPr="00E41E22" w:rsidTr="00ED1D6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E41E22">
              <w:rPr>
                <w:lang w:eastAsia="ru-RU"/>
              </w:rPr>
              <w:t>Зосименко Андрей Николаевич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22" w:rsidRPr="00E41E22" w:rsidRDefault="00E41E22" w:rsidP="00E41E2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E41E22">
              <w:rPr>
                <w:lang w:eastAsia="ru-RU"/>
              </w:rPr>
              <w:t>Учитель физической культуры</w:t>
            </w:r>
          </w:p>
        </w:tc>
      </w:tr>
    </w:tbl>
    <w:p w:rsidR="00141274" w:rsidRDefault="00141274" w:rsidP="00141274">
      <w:pPr>
        <w:pStyle w:val="a3"/>
        <w:jc w:val="center"/>
        <w:rPr>
          <w:color w:val="000000"/>
        </w:rPr>
      </w:pPr>
    </w:p>
    <w:p w:rsidR="00141274" w:rsidRPr="00C91048" w:rsidRDefault="00141274" w:rsidP="00141274">
      <w:pPr>
        <w:pStyle w:val="western"/>
        <w:rPr>
          <w:b/>
        </w:rPr>
      </w:pPr>
    </w:p>
    <w:p w:rsidR="000B3873" w:rsidRDefault="00141274" w:rsidP="000B3873">
      <w:pPr>
        <w:tabs>
          <w:tab w:val="left" w:pos="5760"/>
        </w:tabs>
        <w:ind w:left="567" w:firstLine="284"/>
        <w:jc w:val="both"/>
        <w:rPr>
          <w:b/>
          <w:i/>
          <w:u w:val="single"/>
        </w:rPr>
      </w:pPr>
      <w:r w:rsidRPr="00A31761">
        <w:rPr>
          <w:b/>
          <w:sz w:val="20"/>
          <w:szCs w:val="20"/>
        </w:rPr>
        <w:t>ТЕМА РАБОТЫ МЕТОДИЧЕСКОГО ОБЪЕДИНЕНИЯ:</w:t>
      </w:r>
      <w:r w:rsidR="000B3873" w:rsidRPr="000B3873">
        <w:rPr>
          <w:b/>
          <w:i/>
          <w:u w:val="single"/>
        </w:rPr>
        <w:t xml:space="preserve"> </w:t>
      </w:r>
      <w:r w:rsidR="000B3873">
        <w:rPr>
          <w:b/>
          <w:i/>
          <w:u w:val="single"/>
        </w:rPr>
        <w:t>«Формирование профессиональной компетентности педагога начальной школы для качественной подготов</w:t>
      </w:r>
      <w:r w:rsidR="004564C8">
        <w:rPr>
          <w:b/>
          <w:i/>
          <w:u w:val="single"/>
        </w:rPr>
        <w:t>ки и обученности по</w:t>
      </w:r>
      <w:r w:rsidR="000B3873">
        <w:rPr>
          <w:b/>
          <w:i/>
          <w:u w:val="single"/>
        </w:rPr>
        <w:t xml:space="preserve"> ФГОС второго поколения,</w:t>
      </w:r>
      <w:r w:rsidR="000B3873">
        <w:rPr>
          <w:rStyle w:val="a4"/>
          <w:bCs w:val="0"/>
        </w:rPr>
        <w:t xml:space="preserve"> </w:t>
      </w:r>
      <w:r w:rsidR="000B3873">
        <w:rPr>
          <w:rStyle w:val="a4"/>
          <w:bCs w:val="0"/>
          <w:i/>
          <w:u w:val="single"/>
        </w:rPr>
        <w:t>формирование универсальных учебных действий учащихся и развитие детской одаренности</w:t>
      </w:r>
      <w:r w:rsidR="000B3873">
        <w:rPr>
          <w:b/>
          <w:i/>
          <w:u w:val="single"/>
        </w:rPr>
        <w:t>».</w:t>
      </w:r>
    </w:p>
    <w:p w:rsidR="00141274" w:rsidRPr="00A31761" w:rsidRDefault="00141274" w:rsidP="00141274">
      <w:pPr>
        <w:jc w:val="both"/>
        <w:rPr>
          <w:b/>
          <w:sz w:val="20"/>
          <w:szCs w:val="20"/>
        </w:rPr>
      </w:pPr>
    </w:p>
    <w:p w:rsidR="00141274" w:rsidRDefault="00141274" w:rsidP="00141274">
      <w:pPr>
        <w:jc w:val="both"/>
        <w:rPr>
          <w:b/>
        </w:rPr>
      </w:pPr>
    </w:p>
    <w:p w:rsidR="00141274" w:rsidRPr="00A31761" w:rsidRDefault="00141274" w:rsidP="00141274">
      <w:pPr>
        <w:jc w:val="both"/>
        <w:rPr>
          <w:b/>
          <w:sz w:val="20"/>
          <w:szCs w:val="20"/>
        </w:rPr>
      </w:pPr>
      <w:r w:rsidRPr="00A31761">
        <w:rPr>
          <w:b/>
          <w:sz w:val="20"/>
          <w:szCs w:val="20"/>
        </w:rPr>
        <w:t>ЦЕЛИ РАБОТЫ:</w:t>
      </w:r>
    </w:p>
    <w:p w:rsidR="00141274" w:rsidRDefault="00141274" w:rsidP="00141274">
      <w:pPr>
        <w:jc w:val="both"/>
      </w:pPr>
      <w:r>
        <w:t>1. Организация системы социально</w:t>
      </w:r>
      <w:r w:rsidRPr="00A87573">
        <w:t>-</w:t>
      </w:r>
      <w:r>
        <w:t xml:space="preserve">психологических и </w:t>
      </w:r>
      <w:r w:rsidRPr="00A87573">
        <w:t xml:space="preserve">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 подходов, способствующих успешной социализации и самореализации личности на следующих ступенях образования и в дальнейшей жизни.  </w:t>
      </w:r>
    </w:p>
    <w:p w:rsidR="00141274" w:rsidRPr="00A87573" w:rsidRDefault="00141274" w:rsidP="00141274">
      <w:pPr>
        <w:jc w:val="both"/>
      </w:pPr>
      <w:r>
        <w:t xml:space="preserve"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 </w:t>
      </w:r>
    </w:p>
    <w:p w:rsidR="00141274" w:rsidRDefault="00141274" w:rsidP="00141274">
      <w:pPr>
        <w:jc w:val="both"/>
        <w:rPr>
          <w:b/>
        </w:rPr>
      </w:pPr>
      <w:r w:rsidRPr="00A87573">
        <w:rPr>
          <w:b/>
        </w:rPr>
        <w:t xml:space="preserve"> </w:t>
      </w:r>
    </w:p>
    <w:p w:rsidR="00141274" w:rsidRPr="00A31761" w:rsidRDefault="00141274" w:rsidP="00141274">
      <w:pPr>
        <w:jc w:val="both"/>
        <w:rPr>
          <w:b/>
          <w:sz w:val="20"/>
          <w:szCs w:val="20"/>
        </w:rPr>
      </w:pPr>
      <w:r w:rsidRPr="00A31761">
        <w:rPr>
          <w:b/>
          <w:sz w:val="20"/>
          <w:szCs w:val="20"/>
        </w:rPr>
        <w:t>ЗАДАЧИ РАБОТЫ:</w:t>
      </w:r>
    </w:p>
    <w:p w:rsidR="00141274" w:rsidRPr="00A87573" w:rsidRDefault="00141274" w:rsidP="00141274">
      <w:pPr>
        <w:jc w:val="both"/>
      </w:pPr>
      <w:r w:rsidRPr="00A87573">
        <w:t>1. Изучать теоретические и практические материалы о современных формах, методах и технологиях развития  младших школьников.</w:t>
      </w:r>
    </w:p>
    <w:p w:rsidR="00141274" w:rsidRPr="00A87573" w:rsidRDefault="00141274" w:rsidP="00141274">
      <w:pPr>
        <w:jc w:val="both"/>
      </w:pPr>
      <w:r w:rsidRPr="00A87573">
        <w:t>2. Повышать компетентность педагогов по теме МО.</w:t>
      </w:r>
    </w:p>
    <w:p w:rsidR="00141274" w:rsidRPr="00A87573" w:rsidRDefault="00141274" w:rsidP="00141274">
      <w:pPr>
        <w:jc w:val="both"/>
      </w:pPr>
      <w:r w:rsidRPr="00A87573">
        <w:t xml:space="preserve"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  </w:t>
      </w:r>
    </w:p>
    <w:p w:rsidR="00141274" w:rsidRDefault="00141274" w:rsidP="00141274">
      <w:pPr>
        <w:jc w:val="both"/>
      </w:pPr>
      <w:r w:rsidRPr="00A87573">
        <w:t>4. Проанализировать результаты внедрения путем выбора и анализа методических тем.</w:t>
      </w:r>
    </w:p>
    <w:p w:rsidR="004564C8" w:rsidRDefault="004564C8" w:rsidP="00141274">
      <w:pPr>
        <w:jc w:val="both"/>
      </w:pPr>
    </w:p>
    <w:p w:rsidR="00141274" w:rsidRPr="00A87573" w:rsidRDefault="00141274" w:rsidP="00141274">
      <w:pPr>
        <w:jc w:val="both"/>
      </w:pPr>
      <w:r w:rsidRPr="00A87573">
        <w:t xml:space="preserve">Исходя из цели и задач,   можно сформулировать следующие </w:t>
      </w:r>
      <w:r w:rsidRPr="00A31761">
        <w:t>направления</w:t>
      </w:r>
      <w:r>
        <w:rPr>
          <w:b/>
        </w:rPr>
        <w:t xml:space="preserve"> </w:t>
      </w:r>
      <w:r w:rsidRPr="00A87573">
        <w:t xml:space="preserve">функционирования методического объединения, реализация которых предстоит в этом учебном году: </w:t>
      </w:r>
    </w:p>
    <w:p w:rsidR="00141274" w:rsidRPr="00A87573" w:rsidRDefault="00141274" w:rsidP="00141274">
      <w:pPr>
        <w:jc w:val="both"/>
      </w:pPr>
      <w:r w:rsidRPr="00A87573">
        <w:t>1. Повышение общего качества образования учащихся 1 ступени.</w:t>
      </w:r>
    </w:p>
    <w:p w:rsidR="00141274" w:rsidRPr="00A87573" w:rsidRDefault="00141274" w:rsidP="00141274">
      <w:pPr>
        <w:jc w:val="both"/>
      </w:pPr>
      <w:r w:rsidRPr="00A87573">
        <w:t>2. Анализ и внедрение в учебный процесс современных педагогических технологий.</w:t>
      </w:r>
    </w:p>
    <w:p w:rsidR="00141274" w:rsidRPr="00A87573" w:rsidRDefault="00141274" w:rsidP="00141274">
      <w:pPr>
        <w:jc w:val="both"/>
      </w:pPr>
      <w:r w:rsidRPr="00A87573">
        <w:t>3. Совершенствование и модернизация системы контроля и оценки знаний учащихся.</w:t>
      </w:r>
    </w:p>
    <w:p w:rsidR="00141274" w:rsidRPr="00A87573" w:rsidRDefault="00141274" w:rsidP="00141274">
      <w:pPr>
        <w:jc w:val="both"/>
      </w:pPr>
      <w:r w:rsidRPr="00A87573">
        <w:t xml:space="preserve">4. Укрепление здоровья детей и применение в </w:t>
      </w:r>
      <w:r>
        <w:t>О</w:t>
      </w:r>
      <w:r w:rsidRPr="00A87573">
        <w:t>П оздоровительных технологий.</w:t>
      </w:r>
    </w:p>
    <w:p w:rsidR="00141274" w:rsidRPr="00A87573" w:rsidRDefault="00141274" w:rsidP="00141274">
      <w:pPr>
        <w:jc w:val="both"/>
      </w:pPr>
      <w:r w:rsidRPr="00A87573">
        <w:t>5.Осуществление психолог</w:t>
      </w:r>
      <w:r>
        <w:t>о-педагогической</w:t>
      </w:r>
      <w:r w:rsidRPr="00A87573">
        <w:t xml:space="preserve"> поддержки учащихся на основе дифференцированного подхода.</w:t>
      </w:r>
    </w:p>
    <w:p w:rsidR="00141274" w:rsidRPr="00A87573" w:rsidRDefault="00141274" w:rsidP="00141274">
      <w:pPr>
        <w:jc w:val="both"/>
      </w:pPr>
      <w:r w:rsidRPr="00A87573">
        <w:t>6. Кооперация начального и среднего образования; преемственность обучения.</w:t>
      </w:r>
    </w:p>
    <w:p w:rsidR="00141274" w:rsidRPr="00A87573" w:rsidRDefault="00141274" w:rsidP="00141274">
      <w:pPr>
        <w:jc w:val="both"/>
      </w:pPr>
      <w:r>
        <w:t>7</w:t>
      </w:r>
      <w:r w:rsidRPr="00A87573">
        <w:t>. Совершенствование и углубление межпредметных связей на основе внедрения и распространения интегрированных</w:t>
      </w:r>
      <w:r>
        <w:t xml:space="preserve"> </w:t>
      </w:r>
      <w:r w:rsidRPr="00A87573">
        <w:t>уроков, способствующих развитию функциональной грамотности учащихся.</w:t>
      </w:r>
    </w:p>
    <w:p w:rsidR="00141274" w:rsidRPr="00A87573" w:rsidRDefault="00141274" w:rsidP="00141274">
      <w:pPr>
        <w:jc w:val="both"/>
      </w:pPr>
      <w:r>
        <w:t>8</w:t>
      </w:r>
      <w:r w:rsidRPr="00A87573">
        <w:t>. Расширение при</w:t>
      </w:r>
      <w:r w:rsidR="004564C8">
        <w:t>менения диагностических методик (УУД).</w:t>
      </w:r>
    </w:p>
    <w:p w:rsidR="00E41E22" w:rsidRDefault="00E41E22" w:rsidP="00141274">
      <w:pPr>
        <w:jc w:val="both"/>
        <w:sectPr w:rsidR="00E41E22" w:rsidSect="00E41E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41274" w:rsidRDefault="00141274" w:rsidP="00141274">
      <w:pPr>
        <w:jc w:val="both"/>
      </w:pPr>
      <w:r w:rsidRPr="00A87573">
        <w:lastRenderedPageBreak/>
        <w:t>.</w:t>
      </w:r>
    </w:p>
    <w:p w:rsidR="00141274" w:rsidRDefault="00141274" w:rsidP="00141274">
      <w:pPr>
        <w:jc w:val="both"/>
      </w:pPr>
    </w:p>
    <w:p w:rsidR="00141274" w:rsidRDefault="00141274" w:rsidP="000B3873">
      <w:pPr>
        <w:jc w:val="center"/>
        <w:rPr>
          <w:b/>
        </w:rPr>
      </w:pPr>
      <w:r w:rsidRPr="000B3873">
        <w:rPr>
          <w:b/>
        </w:rPr>
        <w:t>Данные направления  отражены в календарном плане работы методического объединения начальных классов</w:t>
      </w:r>
    </w:p>
    <w:p w:rsidR="001E265F" w:rsidRPr="000B3873" w:rsidRDefault="00E41E22" w:rsidP="000B3873">
      <w:pPr>
        <w:jc w:val="center"/>
        <w:rPr>
          <w:b/>
        </w:rPr>
      </w:pPr>
      <w:r>
        <w:rPr>
          <w:b/>
        </w:rPr>
        <w:t>МБОУ «Ерёмовская ООШ»</w:t>
      </w:r>
      <w:r w:rsidR="004564C8">
        <w:rPr>
          <w:b/>
        </w:rPr>
        <w:t xml:space="preserve"> (20</w:t>
      </w:r>
      <w:r>
        <w:rPr>
          <w:b/>
        </w:rPr>
        <w:t>20</w:t>
      </w:r>
      <w:r w:rsidR="004564C8">
        <w:rPr>
          <w:b/>
        </w:rPr>
        <w:t>/2</w:t>
      </w:r>
      <w:r>
        <w:rPr>
          <w:b/>
        </w:rPr>
        <w:t>1</w:t>
      </w:r>
      <w:r w:rsidR="001E265F">
        <w:rPr>
          <w:b/>
        </w:rPr>
        <w:t xml:space="preserve"> уч.г.)</w:t>
      </w:r>
    </w:p>
    <w:p w:rsidR="00141274" w:rsidRPr="000B3873" w:rsidRDefault="00141274" w:rsidP="000B3873">
      <w:pPr>
        <w:jc w:val="center"/>
        <w:rPr>
          <w:b/>
        </w:rPr>
      </w:pPr>
    </w:p>
    <w:p w:rsidR="00141274" w:rsidRDefault="00141274" w:rsidP="00141274">
      <w:pPr>
        <w:jc w:val="center"/>
        <w:rPr>
          <w:rFonts w:ascii="Verdana" w:hAnsi="Verdana" w:cs="Verdana"/>
          <w:color w:val="000000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594"/>
        <w:gridCol w:w="6422"/>
        <w:gridCol w:w="1276"/>
        <w:gridCol w:w="5763"/>
      </w:tblGrid>
      <w:tr w:rsidR="00141274" w:rsidTr="007C6238">
        <w:trPr>
          <w:trHeight w:val="7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  <w:color w:val="000000"/>
              </w:rPr>
            </w:pPr>
          </w:p>
          <w:p w:rsidR="00141274" w:rsidRPr="004845B1" w:rsidRDefault="00141274" w:rsidP="007C6238">
            <w:pPr>
              <w:jc w:val="center"/>
              <w:rPr>
                <w:b/>
              </w:rPr>
            </w:pPr>
            <w:r w:rsidRPr="004845B1">
              <w:rPr>
                <w:b/>
                <w:color w:val="000000"/>
              </w:rPr>
              <w:t>№ п/п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</w:rPr>
            </w:pPr>
          </w:p>
          <w:p w:rsidR="00141274" w:rsidRPr="00AE03A1" w:rsidRDefault="00141274" w:rsidP="007C6238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AE03A1">
              <w:rPr>
                <w:b/>
              </w:rPr>
              <w:t xml:space="preserve">ема </w:t>
            </w:r>
            <w:r>
              <w:rPr>
                <w:b/>
              </w:rPr>
              <w:t>заседаний</w:t>
            </w:r>
          </w:p>
          <w:p w:rsidR="00141274" w:rsidRPr="00AE03A1" w:rsidRDefault="00141274" w:rsidP="007C6238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  <w:color w:val="000000"/>
              </w:rPr>
            </w:pPr>
          </w:p>
          <w:p w:rsidR="00141274" w:rsidRPr="00AE03A1" w:rsidRDefault="00141274" w:rsidP="007C6238">
            <w:pPr>
              <w:jc w:val="center"/>
              <w:rPr>
                <w:b/>
                <w:color w:val="000000"/>
              </w:rPr>
            </w:pPr>
            <w:r w:rsidRPr="00AE03A1">
              <w:rPr>
                <w:b/>
                <w:color w:val="000000"/>
              </w:rPr>
              <w:t>Время</w:t>
            </w:r>
          </w:p>
          <w:p w:rsidR="00141274" w:rsidRPr="00AE03A1" w:rsidRDefault="00141274" w:rsidP="007C6238">
            <w:pPr>
              <w:jc w:val="center"/>
              <w:rPr>
                <w:b/>
                <w:color w:val="000000"/>
              </w:rPr>
            </w:pPr>
          </w:p>
          <w:p w:rsidR="00141274" w:rsidRPr="00AE03A1" w:rsidRDefault="00141274" w:rsidP="007C6238">
            <w:pPr>
              <w:jc w:val="center"/>
              <w:rPr>
                <w:b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274" w:rsidRPr="00AE03A1" w:rsidRDefault="00141274" w:rsidP="007C6238">
            <w:pPr>
              <w:jc w:val="center"/>
              <w:rPr>
                <w:b/>
              </w:rPr>
            </w:pPr>
          </w:p>
          <w:p w:rsidR="00141274" w:rsidRPr="00AE03A1" w:rsidRDefault="00141274" w:rsidP="007C6238">
            <w:pPr>
              <w:suppressAutoHyphens w:val="0"/>
              <w:spacing w:before="28" w:after="28"/>
              <w:jc w:val="center"/>
              <w:rPr>
                <w:b/>
                <w:lang w:eastAsia="ru-RU"/>
              </w:rPr>
            </w:pPr>
            <w:r w:rsidRPr="00AE03A1">
              <w:rPr>
                <w:b/>
                <w:color w:val="000000"/>
                <w:lang w:eastAsia="ru-RU"/>
              </w:rPr>
              <w:t>Межсекционная работа</w:t>
            </w:r>
          </w:p>
          <w:p w:rsidR="00141274" w:rsidRPr="00AE03A1" w:rsidRDefault="00141274" w:rsidP="007C6238">
            <w:pPr>
              <w:jc w:val="center"/>
              <w:rPr>
                <w:b/>
                <w:color w:val="000000"/>
              </w:rPr>
            </w:pPr>
          </w:p>
        </w:tc>
      </w:tr>
      <w:tr w:rsidR="00141274" w:rsidTr="007C6238">
        <w:trPr>
          <w:trHeight w:val="89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B9A31" wp14:editId="66170CC9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2065" r="1206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ACFCA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AB&#10;mIuS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b/>
              </w:rPr>
              <w:t>Заседание №1</w:t>
            </w:r>
          </w:p>
          <w:p w:rsidR="00141274" w:rsidRPr="0099408F" w:rsidRDefault="00141274" w:rsidP="007C6238">
            <w:pPr>
              <w:jc w:val="both"/>
              <w:rPr>
                <w:i/>
                <w:u w:val="single"/>
              </w:rPr>
            </w:pPr>
            <w:r w:rsidRPr="0099408F">
              <w:rPr>
                <w:b/>
                <w:i/>
                <w:u w:val="single"/>
              </w:rPr>
              <w:t>Тема:</w:t>
            </w:r>
            <w:r w:rsidRPr="0099408F">
              <w:rPr>
                <w:i/>
                <w:u w:val="single"/>
              </w:rPr>
              <w:t xml:space="preserve"> </w:t>
            </w:r>
            <w:r w:rsidRPr="0099408F">
              <w:rPr>
                <w:b/>
                <w:i/>
                <w:u w:val="single"/>
              </w:rPr>
              <w:t xml:space="preserve">Основные  задачи МО  учителей  начальных  классов  на  </w:t>
            </w:r>
            <w:r w:rsidR="004564C8">
              <w:rPr>
                <w:b/>
                <w:bCs/>
                <w:i/>
                <w:color w:val="000000"/>
                <w:u w:val="single"/>
              </w:rPr>
              <w:t>20</w:t>
            </w:r>
            <w:r w:rsidR="00E41E22">
              <w:rPr>
                <w:b/>
                <w:bCs/>
                <w:i/>
                <w:color w:val="000000"/>
                <w:u w:val="single"/>
              </w:rPr>
              <w:t>20</w:t>
            </w:r>
            <w:r w:rsidR="004564C8">
              <w:rPr>
                <w:b/>
                <w:bCs/>
                <w:i/>
                <w:color w:val="000000"/>
                <w:u w:val="single"/>
              </w:rPr>
              <w:t>/202</w:t>
            </w:r>
            <w:r w:rsidR="00E41E22">
              <w:rPr>
                <w:b/>
                <w:bCs/>
                <w:i/>
                <w:color w:val="000000"/>
                <w:u w:val="single"/>
              </w:rPr>
              <w:t>1</w:t>
            </w:r>
            <w:r w:rsidRPr="0099408F">
              <w:rPr>
                <w:b/>
                <w:bCs/>
                <w:i/>
                <w:color w:val="000000"/>
                <w:u w:val="single"/>
              </w:rPr>
              <w:t xml:space="preserve"> </w:t>
            </w:r>
            <w:r w:rsidRPr="0099408F">
              <w:rPr>
                <w:b/>
                <w:i/>
                <w:u w:val="single"/>
              </w:rPr>
              <w:t xml:space="preserve"> учебный год.</w:t>
            </w:r>
            <w:r w:rsidRPr="0099408F">
              <w:rPr>
                <w:i/>
                <w:u w:val="single"/>
              </w:rPr>
              <w:t xml:space="preserve"> </w:t>
            </w:r>
          </w:p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Вопросы: 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  <w:p w:rsidR="00141274" w:rsidRDefault="004564C8" w:rsidP="007C6238">
            <w:pPr>
              <w:numPr>
                <w:ilvl w:val="0"/>
                <w:numId w:val="1"/>
              </w:numPr>
              <w:jc w:val="both"/>
            </w:pPr>
            <w:r>
              <w:t>Задачи  работы  школы в  20</w:t>
            </w:r>
            <w:r w:rsidR="00E41E22">
              <w:t>20</w:t>
            </w:r>
            <w:r>
              <w:t>-2</w:t>
            </w:r>
            <w:r w:rsidR="00E41E22">
              <w:t>1</w:t>
            </w:r>
            <w:r w:rsidR="00141274" w:rsidRPr="00CA2209">
              <w:t xml:space="preserve"> уч.году. </w:t>
            </w:r>
          </w:p>
          <w:p w:rsidR="00141274" w:rsidRPr="00CA2209" w:rsidRDefault="00141274" w:rsidP="007C6238">
            <w:pPr>
              <w:jc w:val="both"/>
            </w:pPr>
          </w:p>
          <w:p w:rsidR="00141274" w:rsidRPr="00CA2209" w:rsidRDefault="00141274" w:rsidP="006E4C71">
            <w:pPr>
              <w:pStyle w:val="a3"/>
              <w:numPr>
                <w:ilvl w:val="0"/>
                <w:numId w:val="1"/>
              </w:numPr>
              <w:suppressAutoHyphens w:val="0"/>
              <w:spacing w:before="100" w:beforeAutospacing="1" w:after="0"/>
            </w:pPr>
            <w:r w:rsidRPr="00CA2209">
              <w:t xml:space="preserve"> Изучение нормативных документов. </w:t>
            </w:r>
          </w:p>
          <w:p w:rsidR="00141274" w:rsidRDefault="00141274" w:rsidP="007C6238">
            <w:pPr>
              <w:numPr>
                <w:ilvl w:val="0"/>
                <w:numId w:val="1"/>
              </w:numPr>
              <w:jc w:val="both"/>
            </w:pPr>
            <w:r w:rsidRPr="00CA2209">
              <w:t>Обсуждение и утверждение календарно-тематического планирования по классам.</w:t>
            </w:r>
          </w:p>
          <w:p w:rsidR="00141274" w:rsidRPr="00CA2209" w:rsidRDefault="00141274" w:rsidP="007C6238">
            <w:pPr>
              <w:jc w:val="both"/>
            </w:pPr>
          </w:p>
          <w:p w:rsidR="00141274" w:rsidRDefault="00141274" w:rsidP="007C6238">
            <w:pPr>
              <w:numPr>
                <w:ilvl w:val="0"/>
                <w:numId w:val="1"/>
              </w:numPr>
              <w:jc w:val="both"/>
            </w:pPr>
            <w:r w:rsidRPr="00CA2209">
              <w:t>Санитарно-гигиенические требования  к  уроку.</w:t>
            </w:r>
          </w:p>
          <w:p w:rsidR="00141274" w:rsidRPr="00CA2209" w:rsidRDefault="00141274" w:rsidP="007C6238">
            <w:pPr>
              <w:jc w:val="both"/>
            </w:pPr>
          </w:p>
          <w:p w:rsidR="00141274" w:rsidRPr="00CA2209" w:rsidRDefault="00141274" w:rsidP="007C6238">
            <w:pPr>
              <w:jc w:val="both"/>
            </w:pPr>
            <w:r w:rsidRPr="00CA2209">
              <w:t>5.   Формы и методы педагогического сотрудничества.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845F57" w:rsidP="007C6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  <w:p w:rsidR="00141274" w:rsidRDefault="00141274" w:rsidP="00845F57">
            <w:pPr>
              <w:jc w:val="center"/>
              <w:rPr>
                <w:color w:val="000000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Default="004564C8" w:rsidP="007C6238">
            <w:pPr>
              <w:jc w:val="both"/>
            </w:pPr>
            <w:r>
              <w:t>1.  Итоги 20</w:t>
            </w:r>
            <w:r w:rsidR="00E41E22">
              <w:t>19</w:t>
            </w:r>
            <w:r>
              <w:t>-</w:t>
            </w:r>
            <w:r w:rsidR="00E41E22">
              <w:t>20</w:t>
            </w:r>
            <w:r w:rsidR="00141274">
              <w:t xml:space="preserve"> учебного года. </w:t>
            </w:r>
            <w:r w:rsidR="00141274" w:rsidRPr="009532EE">
              <w:t xml:space="preserve">Основные  задачи  на  </w:t>
            </w:r>
            <w:r>
              <w:rPr>
                <w:bCs/>
                <w:color w:val="000000"/>
              </w:rPr>
              <w:t>20</w:t>
            </w:r>
            <w:r w:rsidR="00E41E22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/202</w:t>
            </w:r>
            <w:r w:rsidR="00E41E22">
              <w:rPr>
                <w:bCs/>
                <w:color w:val="000000"/>
              </w:rPr>
              <w:t>1</w:t>
            </w:r>
            <w:r w:rsidR="00141274" w:rsidRPr="009532EE">
              <w:rPr>
                <w:bCs/>
                <w:color w:val="000000"/>
              </w:rPr>
              <w:t xml:space="preserve"> </w:t>
            </w:r>
            <w:r w:rsidR="00141274" w:rsidRPr="009532EE">
              <w:t xml:space="preserve"> учебный год</w:t>
            </w:r>
            <w:r w:rsidR="00141274">
              <w:t>»</w:t>
            </w:r>
            <w:r w:rsidR="00141274" w:rsidRPr="009532EE">
              <w:t>.</w:t>
            </w:r>
          </w:p>
          <w:p w:rsidR="00141274" w:rsidRPr="0099408F" w:rsidRDefault="00141274" w:rsidP="007C6238">
            <w:pPr>
              <w:jc w:val="both"/>
              <w:rPr>
                <w:i/>
              </w:rPr>
            </w:pPr>
            <w:r w:rsidRPr="009532EE">
              <w:t xml:space="preserve"> </w:t>
            </w:r>
            <w:r>
              <w:t xml:space="preserve">     </w:t>
            </w:r>
            <w:r w:rsidRPr="0099408F">
              <w:rPr>
                <w:i/>
              </w:rPr>
              <w:t>Цель: Активизировать деятельность школы по совершенствованию учебно-воспитательного процесса в инновацион</w:t>
            </w:r>
            <w:r w:rsidR="004564C8">
              <w:rPr>
                <w:i/>
              </w:rPr>
              <w:t>ном пространстве при реализации</w:t>
            </w:r>
            <w:r w:rsidRPr="0099408F">
              <w:rPr>
                <w:i/>
              </w:rPr>
              <w:t xml:space="preserve"> </w:t>
            </w:r>
            <w:r w:rsidR="004564C8">
              <w:rPr>
                <w:i/>
              </w:rPr>
              <w:t xml:space="preserve">образовательных стандартов </w:t>
            </w:r>
            <w:r w:rsidRPr="0099408F">
              <w:rPr>
                <w:i/>
              </w:rPr>
              <w:t xml:space="preserve"> XXI века.</w:t>
            </w:r>
            <w:r>
              <w:rPr>
                <w:i/>
              </w:rPr>
              <w:t>.</w:t>
            </w:r>
          </w:p>
          <w:p w:rsidR="00141274" w:rsidRPr="0099408F" w:rsidRDefault="00141274" w:rsidP="007C6238">
            <w:pPr>
              <w:jc w:val="both"/>
              <w:rPr>
                <w:i/>
              </w:rPr>
            </w:pPr>
          </w:p>
          <w:p w:rsidR="00141274" w:rsidRDefault="00141274" w:rsidP="007C6238">
            <w:pPr>
              <w:jc w:val="both"/>
            </w:pPr>
            <w:r>
              <w:t xml:space="preserve">2. Проведение предметной декады начальной школы. </w:t>
            </w:r>
          </w:p>
          <w:p w:rsidR="00141274" w:rsidRPr="0099408F" w:rsidRDefault="00141274" w:rsidP="007C6238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99408F">
              <w:rPr>
                <w:i/>
              </w:rPr>
              <w:t>Цель: реализация познавательных и творческих способностей учителей и учащихся.</w:t>
            </w:r>
          </w:p>
          <w:p w:rsidR="00141274" w:rsidRPr="0099408F" w:rsidRDefault="00141274" w:rsidP="007C6238">
            <w:pPr>
              <w:jc w:val="both"/>
              <w:rPr>
                <w:i/>
              </w:rPr>
            </w:pPr>
          </w:p>
          <w:p w:rsidR="00141274" w:rsidRDefault="00141274" w:rsidP="007C6238">
            <w:pPr>
              <w:suppressAutoHyphens w:val="0"/>
              <w:spacing w:before="28" w:after="28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Pr="007E1BDB">
              <w:rPr>
                <w:color w:val="000000"/>
                <w:lang w:eastAsia="ru-RU"/>
              </w:rPr>
              <w:t>. Составление входных контрольных работ по предметам.</w:t>
            </w:r>
          </w:p>
          <w:p w:rsidR="00141274" w:rsidRPr="0099408F" w:rsidRDefault="00141274" w:rsidP="007C6238">
            <w:pPr>
              <w:suppressAutoHyphens w:val="0"/>
              <w:spacing w:before="28" w:after="28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    </w:t>
            </w:r>
            <w:r w:rsidRPr="0099408F">
              <w:rPr>
                <w:i/>
                <w:color w:val="000000"/>
                <w:lang w:eastAsia="ru-RU"/>
              </w:rPr>
              <w:t xml:space="preserve">Цель: проверить уровень </w:t>
            </w:r>
            <w:r>
              <w:rPr>
                <w:i/>
                <w:color w:val="000000"/>
                <w:lang w:eastAsia="ru-RU"/>
              </w:rPr>
              <w:t xml:space="preserve">УУД </w:t>
            </w:r>
            <w:r w:rsidRPr="0099408F">
              <w:rPr>
                <w:i/>
                <w:color w:val="000000"/>
                <w:lang w:eastAsia="ru-RU"/>
              </w:rPr>
              <w:t xml:space="preserve"> учащихся 2-4 классов после летних каникул и прочность усвоения программного материала.</w:t>
            </w:r>
          </w:p>
          <w:p w:rsidR="00141274" w:rsidRDefault="00141274" w:rsidP="007C6238">
            <w:pPr>
              <w:suppressAutoHyphens w:val="0"/>
              <w:spacing w:before="28" w:after="28"/>
              <w:rPr>
                <w:color w:val="000000"/>
                <w:lang w:eastAsia="ru-RU"/>
              </w:rPr>
            </w:pPr>
          </w:p>
          <w:p w:rsidR="00141274" w:rsidRDefault="00141274" w:rsidP="007C6238">
            <w:pPr>
              <w:suppressAutoHyphens w:val="0"/>
              <w:spacing w:before="28" w:after="28"/>
              <w:rPr>
                <w:lang w:eastAsia="ru-RU"/>
              </w:rPr>
            </w:pPr>
            <w:r>
              <w:rPr>
                <w:lang w:eastAsia="ru-RU"/>
              </w:rPr>
              <w:t>4. Проведение родительских собраний.</w:t>
            </w:r>
          </w:p>
          <w:p w:rsidR="00141274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   </w:t>
            </w:r>
            <w:r w:rsidRPr="001E786F">
              <w:rPr>
                <w:i/>
                <w:lang w:eastAsia="ru-RU"/>
              </w:rPr>
              <w:t xml:space="preserve">Цель: ознакомить родителей с новым законом об образовании, в частности со статьёй 44 РФ </w:t>
            </w:r>
          </w:p>
          <w:p w:rsidR="00141274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  <w:r w:rsidRPr="001E786F">
              <w:rPr>
                <w:i/>
                <w:lang w:eastAsia="ru-RU"/>
              </w:rPr>
              <w:t xml:space="preserve"> « Права, обязанность и ответственность в сфере образования родителей».</w:t>
            </w:r>
          </w:p>
          <w:p w:rsidR="00141274" w:rsidRPr="001E786F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</w:p>
          <w:p w:rsidR="00141274" w:rsidRPr="0099408F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</w:p>
        </w:tc>
      </w:tr>
      <w:tr w:rsidR="00141274" w:rsidTr="007C6238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263B2" wp14:editId="7CC773FC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26DFE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BN&#10;my+c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b/>
              </w:rPr>
              <w:t>Заседание №2.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  <w:p w:rsidR="00141274" w:rsidRPr="0099408F" w:rsidRDefault="00141274" w:rsidP="007C6238">
            <w:pPr>
              <w:jc w:val="both"/>
              <w:rPr>
                <w:b/>
                <w:i/>
                <w:u w:val="single"/>
              </w:rPr>
            </w:pPr>
            <w:r w:rsidRPr="0099408F">
              <w:rPr>
                <w:b/>
                <w:i/>
                <w:u w:val="single"/>
              </w:rPr>
              <w:t>Тема:</w:t>
            </w:r>
            <w:r w:rsidRPr="0099408F">
              <w:rPr>
                <w:i/>
                <w:u w:val="single"/>
              </w:rPr>
              <w:t xml:space="preserve"> </w:t>
            </w:r>
            <w:r w:rsidRPr="0099408F">
              <w:rPr>
                <w:b/>
                <w:i/>
                <w:u w:val="single"/>
              </w:rPr>
              <w:t xml:space="preserve">«Современные способы оценивания успешности учащихся» </w:t>
            </w:r>
          </w:p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Вопросы: 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  <w:p w:rsidR="00141274" w:rsidRDefault="00141274" w:rsidP="007C6238">
            <w:r w:rsidRPr="00CA2209">
              <w:t xml:space="preserve">1. </w:t>
            </w:r>
            <w:r>
              <w:t>Оценка и отметка в современных образовательных системах.</w:t>
            </w:r>
          </w:p>
          <w:p w:rsidR="00141274" w:rsidRPr="00CA2209" w:rsidRDefault="00141274" w:rsidP="007C6238"/>
          <w:p w:rsidR="00141274" w:rsidRDefault="00141274" w:rsidP="007C6238">
            <w:r w:rsidRPr="00CA2209">
              <w:t xml:space="preserve">2.Современные средства оценивания. </w:t>
            </w:r>
            <w:r>
              <w:t>Нормы и критерии оценки.</w:t>
            </w:r>
          </w:p>
          <w:p w:rsidR="00141274" w:rsidRPr="00CA2209" w:rsidRDefault="00141274" w:rsidP="007C6238"/>
          <w:p w:rsidR="00141274" w:rsidRDefault="00141274" w:rsidP="007C6238">
            <w:pPr>
              <w:pStyle w:val="a3"/>
              <w:spacing w:after="0"/>
              <w:rPr>
                <w:bCs/>
              </w:rPr>
            </w:pPr>
            <w:r w:rsidRPr="00CA2209">
              <w:t>3</w:t>
            </w:r>
            <w:r>
              <w:rPr>
                <w:b/>
              </w:rPr>
              <w:t>.</w:t>
            </w:r>
            <w:r>
              <w:rPr>
                <w:bCs/>
              </w:rPr>
              <w:t xml:space="preserve"> </w:t>
            </w:r>
            <w:r w:rsidRPr="00CA2209">
              <w:rPr>
                <w:bCs/>
              </w:rPr>
              <w:t>Методические приёмы формирования адекватной самооценки у де</w:t>
            </w:r>
            <w:r>
              <w:rPr>
                <w:bCs/>
              </w:rPr>
              <w:t>тей младшего школьного возраста</w:t>
            </w:r>
            <w:r w:rsidRPr="00CA2209">
              <w:rPr>
                <w:bCs/>
              </w:rPr>
              <w:t>.</w:t>
            </w:r>
          </w:p>
          <w:p w:rsidR="00141274" w:rsidRPr="00CA2209" w:rsidRDefault="00141274" w:rsidP="007C6238">
            <w:pPr>
              <w:pStyle w:val="a3"/>
              <w:spacing w:after="0"/>
            </w:pPr>
          </w:p>
          <w:p w:rsidR="00141274" w:rsidRDefault="00141274" w:rsidP="007C6238">
            <w:pPr>
              <w:rPr>
                <w:color w:val="000000"/>
              </w:rPr>
            </w:pPr>
          </w:p>
          <w:p w:rsidR="00141274" w:rsidRDefault="00141274" w:rsidP="007C6238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snapToGrid w:val="0"/>
              <w:rPr>
                <w:color w:val="000000"/>
              </w:rPr>
            </w:pPr>
          </w:p>
          <w:p w:rsidR="00141274" w:rsidRPr="00267F27" w:rsidRDefault="00845F57" w:rsidP="007C6238">
            <w:r>
              <w:rPr>
                <w:color w:val="000000"/>
              </w:rPr>
              <w:t>Октябрь</w:t>
            </w:r>
          </w:p>
          <w:p w:rsidR="00141274" w:rsidRPr="00267F27" w:rsidRDefault="00141274" w:rsidP="007C6238"/>
          <w:p w:rsidR="00141274" w:rsidRPr="00267F27" w:rsidRDefault="00141274" w:rsidP="007C6238"/>
          <w:p w:rsidR="00141274" w:rsidRDefault="00141274" w:rsidP="007C6238"/>
          <w:p w:rsidR="00141274" w:rsidRPr="00267F27" w:rsidRDefault="00141274" w:rsidP="007C6238"/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Default="00141274" w:rsidP="00141274">
            <w:pPr>
              <w:pStyle w:val="western"/>
              <w:rPr>
                <w:sz w:val="24"/>
                <w:szCs w:val="24"/>
              </w:rPr>
            </w:pPr>
            <w:r w:rsidRPr="0099408F">
              <w:rPr>
                <w:sz w:val="24"/>
                <w:szCs w:val="24"/>
              </w:rPr>
              <w:t>Самообразование и самовоспитание как основа успешности педагога и учаще</w:t>
            </w:r>
            <w:r>
              <w:rPr>
                <w:sz w:val="24"/>
                <w:szCs w:val="24"/>
              </w:rPr>
              <w:t xml:space="preserve">гося.  (ноябрь) </w:t>
            </w:r>
            <w:r w:rsidR="001E265F">
              <w:rPr>
                <w:sz w:val="24"/>
                <w:szCs w:val="24"/>
              </w:rPr>
              <w:t xml:space="preserve">        </w:t>
            </w:r>
          </w:p>
          <w:p w:rsidR="001E265F" w:rsidRDefault="001E265F" w:rsidP="007C6238">
            <w:pPr>
              <w:rPr>
                <w:lang w:eastAsia="ru-RU"/>
              </w:rPr>
            </w:pPr>
          </w:p>
          <w:p w:rsidR="00141274" w:rsidRPr="0099408F" w:rsidRDefault="00141274" w:rsidP="007C6238">
            <w:r w:rsidRPr="0099408F">
              <w:t>2.  Взаимопосещение уроков по проблеме формирования у школьников  основных УУД.</w:t>
            </w:r>
          </w:p>
          <w:p w:rsidR="00141274" w:rsidRDefault="00141274" w:rsidP="007C6238">
            <w:pPr>
              <w:rPr>
                <w:rStyle w:val="a5"/>
                <w:iCs w:val="0"/>
              </w:rPr>
            </w:pPr>
            <w:r w:rsidRPr="0099408F">
              <w:rPr>
                <w:rStyle w:val="a5"/>
                <w:iCs w:val="0"/>
              </w:rPr>
              <w:t xml:space="preserve">   Цель:  </w:t>
            </w:r>
            <w:r w:rsidRPr="0099408F">
              <w:rPr>
                <w:rStyle w:val="a4"/>
                <w:b w:val="0"/>
                <w:bCs w:val="0"/>
                <w:i/>
              </w:rPr>
              <w:t xml:space="preserve">  </w:t>
            </w:r>
            <w:r w:rsidRPr="0099408F">
              <w:rPr>
                <w:rStyle w:val="a5"/>
                <w:iCs w:val="0"/>
              </w:rPr>
              <w:t>изучить и распространить опыт учителей по проблеме формирования у школьников УУД.</w:t>
            </w:r>
          </w:p>
          <w:p w:rsidR="00141274" w:rsidRPr="0099408F" w:rsidRDefault="00141274" w:rsidP="007C6238">
            <w:pPr>
              <w:rPr>
                <w:rStyle w:val="a5"/>
                <w:iCs w:val="0"/>
              </w:rPr>
            </w:pPr>
          </w:p>
          <w:p w:rsidR="00141274" w:rsidRPr="0099408F" w:rsidRDefault="00141274" w:rsidP="007C6238">
            <w:pPr>
              <w:suppressAutoHyphens w:val="0"/>
              <w:spacing w:before="28" w:after="28"/>
              <w:rPr>
                <w:lang w:eastAsia="ru-RU"/>
              </w:rPr>
            </w:pPr>
            <w:r w:rsidRPr="0099408F">
              <w:rPr>
                <w:color w:val="000000"/>
                <w:lang w:eastAsia="ru-RU"/>
              </w:rPr>
              <w:t>4. Подготовка и проведение праздников «День учителя», «Посвящение в первоклассники».</w:t>
            </w:r>
          </w:p>
          <w:p w:rsidR="00141274" w:rsidRPr="0099408F" w:rsidRDefault="00141274" w:rsidP="007C6238">
            <w:pPr>
              <w:suppressAutoHyphens w:val="0"/>
              <w:spacing w:before="28" w:after="28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    </w:t>
            </w:r>
            <w:r w:rsidRPr="0099408F">
              <w:rPr>
                <w:i/>
                <w:color w:val="000000"/>
                <w:lang w:eastAsia="ru-RU"/>
              </w:rPr>
              <w:t>Цель: развитие у учащихся умения выразить свой творческий потенциал, потребности в активном участии в проведении мероприятия; расширение их кругозора и обогащение словарного запаса.</w:t>
            </w:r>
          </w:p>
          <w:p w:rsidR="00141274" w:rsidRPr="0099408F" w:rsidRDefault="00141274" w:rsidP="007C6238">
            <w:pPr>
              <w:rPr>
                <w:i/>
              </w:rPr>
            </w:pPr>
          </w:p>
          <w:p w:rsidR="00141274" w:rsidRDefault="00141274" w:rsidP="00141274">
            <w:pPr>
              <w:rPr>
                <w:color w:val="000000"/>
              </w:rPr>
            </w:pPr>
          </w:p>
        </w:tc>
      </w:tr>
      <w:tr w:rsidR="00141274" w:rsidTr="007C6238">
        <w:trPr>
          <w:trHeight w:val="25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97FF7" wp14:editId="096ECC20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EDB4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Cp&#10;k1O1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b/>
              </w:rPr>
              <w:t>Заседание №3.</w:t>
            </w:r>
          </w:p>
          <w:p w:rsidR="00141274" w:rsidRDefault="00141274" w:rsidP="007C6238">
            <w:pPr>
              <w:rPr>
                <w:b/>
              </w:rPr>
            </w:pPr>
          </w:p>
          <w:p w:rsidR="00141274" w:rsidRPr="006D5AB6" w:rsidRDefault="00141274" w:rsidP="007C6238">
            <w:pPr>
              <w:rPr>
                <w:rStyle w:val="a4"/>
                <w:i/>
                <w:u w:val="single"/>
              </w:rPr>
            </w:pPr>
            <w:r w:rsidRPr="006D5AB6">
              <w:rPr>
                <w:b/>
                <w:i/>
                <w:u w:val="single"/>
              </w:rPr>
              <w:t>Тема:</w:t>
            </w:r>
            <w:r w:rsidRPr="006D5AB6">
              <w:rPr>
                <w:rStyle w:val="a4"/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Pr="006D5AB6">
              <w:rPr>
                <w:rStyle w:val="a4"/>
                <w:i/>
                <w:u w:val="single"/>
              </w:rPr>
              <w:t xml:space="preserve">«Цифровые информационные технологии как средства развития познавательной деятельности </w:t>
            </w:r>
          </w:p>
          <w:p w:rsidR="00141274" w:rsidRPr="006D5AB6" w:rsidRDefault="00141274" w:rsidP="007C6238">
            <w:pPr>
              <w:rPr>
                <w:i/>
                <w:u w:val="single"/>
              </w:rPr>
            </w:pPr>
            <w:r w:rsidRPr="006D5AB6">
              <w:rPr>
                <w:rStyle w:val="a4"/>
                <w:i/>
                <w:u w:val="single"/>
              </w:rPr>
              <w:t>учащихся начальных классов».</w:t>
            </w:r>
          </w:p>
          <w:p w:rsidR="00141274" w:rsidRDefault="00141274" w:rsidP="007C6238">
            <w:pPr>
              <w:pStyle w:val="western"/>
              <w:rPr>
                <w:sz w:val="24"/>
                <w:szCs w:val="24"/>
              </w:rPr>
            </w:pPr>
            <w:r w:rsidRPr="008B6A5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8E1E00">
              <w:rPr>
                <w:sz w:val="24"/>
                <w:szCs w:val="24"/>
              </w:rPr>
              <w:t xml:space="preserve">Теория и практика образования в современном мире. </w:t>
            </w:r>
          </w:p>
          <w:p w:rsidR="00141274" w:rsidRPr="008E1E00" w:rsidRDefault="00141274" w:rsidP="007C6238">
            <w:pPr>
              <w:pStyle w:val="western"/>
              <w:rPr>
                <w:sz w:val="24"/>
                <w:szCs w:val="24"/>
              </w:rPr>
            </w:pPr>
          </w:p>
          <w:p w:rsidR="00141274" w:rsidRDefault="00141274" w:rsidP="007C6238">
            <w:pPr>
              <w:pStyle w:val="a3"/>
              <w:spacing w:after="0"/>
              <w:rPr>
                <w:lang w:eastAsia="ru-RU"/>
              </w:rPr>
            </w:pPr>
            <w:r w:rsidRPr="008E1E00">
              <w:t xml:space="preserve">2. </w:t>
            </w:r>
            <w:r w:rsidRPr="008E1E00">
              <w:rPr>
                <w:lang w:eastAsia="ru-RU"/>
              </w:rPr>
              <w:t>Учебно-методические и информационно-методическ</w:t>
            </w:r>
            <w:r>
              <w:rPr>
                <w:lang w:eastAsia="ru-RU"/>
              </w:rPr>
              <w:t>и</w:t>
            </w:r>
            <w:r w:rsidRPr="008E1E00">
              <w:rPr>
                <w:lang w:eastAsia="ru-RU"/>
              </w:rPr>
              <w:t>е ресурсы, как необходимое условие для успешного решения задач ФГОС.</w:t>
            </w:r>
          </w:p>
          <w:p w:rsidR="00141274" w:rsidRPr="008E1E00" w:rsidRDefault="00141274" w:rsidP="007C6238">
            <w:pPr>
              <w:pStyle w:val="a3"/>
              <w:spacing w:after="0"/>
              <w:rPr>
                <w:lang w:eastAsia="ru-RU"/>
              </w:rPr>
            </w:pPr>
          </w:p>
          <w:p w:rsidR="00141274" w:rsidRDefault="00141274" w:rsidP="007C6238">
            <w:pPr>
              <w:jc w:val="both"/>
              <w:rPr>
                <w:rStyle w:val="a4"/>
                <w:b w:val="0"/>
                <w:bCs w:val="0"/>
              </w:rPr>
            </w:pPr>
            <w:r w:rsidRPr="008E1E00">
              <w:lastRenderedPageBreak/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  <w:r w:rsidRPr="008E1E00">
              <w:rPr>
                <w:rStyle w:val="a4"/>
                <w:b w:val="0"/>
                <w:bCs w:val="0"/>
              </w:rPr>
              <w:t xml:space="preserve"> </w:t>
            </w:r>
          </w:p>
          <w:p w:rsidR="00141274" w:rsidRPr="008E1E00" w:rsidRDefault="00141274" w:rsidP="007C6238">
            <w:pPr>
              <w:jc w:val="both"/>
            </w:pPr>
            <w:r w:rsidRPr="008E1E00">
              <w:rPr>
                <w:rStyle w:val="a4"/>
                <w:b w:val="0"/>
                <w:bCs w:val="0"/>
              </w:rPr>
              <w:t xml:space="preserve"> </w:t>
            </w:r>
          </w:p>
          <w:p w:rsidR="00141274" w:rsidRPr="00EA489C" w:rsidRDefault="00141274" w:rsidP="007C6238">
            <w:pPr>
              <w:pStyle w:val="a3"/>
              <w:spacing w:after="0"/>
              <w:rPr>
                <w:lang w:eastAsia="ru-RU"/>
              </w:rPr>
            </w:pPr>
            <w:r w:rsidRPr="008E1E00">
              <w:rPr>
                <w:rStyle w:val="a4"/>
                <w:b w:val="0"/>
                <w:bCs w:val="0"/>
              </w:rPr>
              <w:t xml:space="preserve">4.  </w:t>
            </w:r>
            <w:r w:rsidRPr="00EA489C">
              <w:rPr>
                <w:lang w:eastAsia="ru-RU"/>
              </w:rPr>
              <w:t>Педагогическая диагностика как эффективная форма контроля динамики становления УУД младших школьников</w:t>
            </w:r>
            <w:r>
              <w:rPr>
                <w:lang w:eastAsia="ru-RU"/>
              </w:rPr>
              <w:t>.</w:t>
            </w:r>
          </w:p>
          <w:p w:rsidR="00141274" w:rsidRPr="008E1E00" w:rsidRDefault="00141274" w:rsidP="007C6238">
            <w:pPr>
              <w:jc w:val="both"/>
            </w:pPr>
          </w:p>
          <w:p w:rsidR="00141274" w:rsidRDefault="00141274" w:rsidP="007C6238">
            <w:pPr>
              <w:jc w:val="both"/>
            </w:pPr>
            <w:r>
              <w:t xml:space="preserve">5. Контроль и учёт знаний учащихся за </w:t>
            </w:r>
            <w:r>
              <w:rPr>
                <w:lang w:val="en-US"/>
              </w:rPr>
              <w:t>I</w:t>
            </w:r>
            <w:r w:rsidR="004564C8">
              <w:t xml:space="preserve"> полугодие 20</w:t>
            </w:r>
            <w:r w:rsidR="00E41E22">
              <w:t>20</w:t>
            </w:r>
            <w:r w:rsidR="004564C8">
              <w:t>-202</w:t>
            </w:r>
            <w:r w:rsidR="00E41E22">
              <w:t>1</w:t>
            </w:r>
            <w:r>
              <w:t xml:space="preserve"> учебного года.</w:t>
            </w:r>
          </w:p>
          <w:p w:rsidR="00141274" w:rsidRDefault="00141274" w:rsidP="007C6238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845F57" w:rsidP="00845F57">
            <w:r>
              <w:lastRenderedPageBreak/>
              <w:t>Декабрь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5AB6">
              <w:rPr>
                <w:sz w:val="24"/>
                <w:szCs w:val="24"/>
              </w:rPr>
              <w:t>Актуальные вопросы построения системы контроля и оценки учебных достижений учащихся и ка</w:t>
            </w:r>
            <w:r w:rsidR="004564C8">
              <w:rPr>
                <w:sz w:val="24"/>
                <w:szCs w:val="24"/>
              </w:rPr>
              <w:t xml:space="preserve">чества образования» (январь) </w:t>
            </w:r>
          </w:p>
          <w:p w:rsidR="00141274" w:rsidRPr="006D5AB6" w:rsidRDefault="00141274" w:rsidP="007C6238">
            <w:pPr>
              <w:pStyle w:val="western"/>
              <w:rPr>
                <w:sz w:val="24"/>
                <w:szCs w:val="24"/>
              </w:rPr>
            </w:pPr>
          </w:p>
          <w:p w:rsidR="00141274" w:rsidRDefault="00141274" w:rsidP="007C6238">
            <w:r>
              <w:t>2. Открытые уроки с использованием цифровых информационных технологий.</w:t>
            </w:r>
          </w:p>
          <w:p w:rsidR="00141274" w:rsidRDefault="00141274" w:rsidP="007C6238">
            <w:pPr>
              <w:rPr>
                <w:rStyle w:val="a5"/>
                <w:iCs w:val="0"/>
              </w:rPr>
            </w:pPr>
            <w:r>
              <w:rPr>
                <w:rStyle w:val="a5"/>
                <w:iCs w:val="0"/>
              </w:rPr>
              <w:t xml:space="preserve">   </w:t>
            </w:r>
            <w:r w:rsidRPr="008B6A5A">
              <w:rPr>
                <w:rStyle w:val="a5"/>
                <w:iCs w:val="0"/>
              </w:rPr>
              <w:t xml:space="preserve">Цель: изучить методику работы с интерактивной доской, ввести в систематическое использование на уроках и во внеурочной деятельности информационные технологии, позволяющие формировать у школьников ключевые компетенции, показать возможности их внедрения в практику </w:t>
            </w:r>
            <w:r w:rsidRPr="008B6A5A">
              <w:rPr>
                <w:rStyle w:val="a5"/>
                <w:iCs w:val="0"/>
              </w:rPr>
              <w:lastRenderedPageBreak/>
              <w:t>работы учителей.</w:t>
            </w:r>
          </w:p>
          <w:p w:rsidR="00141274" w:rsidRPr="006D5AB6" w:rsidRDefault="00141274" w:rsidP="007C6238"/>
          <w:p w:rsidR="00141274" w:rsidRPr="006F4176" w:rsidRDefault="00E41E22" w:rsidP="007C6238">
            <w:pPr>
              <w:jc w:val="both"/>
            </w:pPr>
            <w:r>
              <w:t>3</w:t>
            </w:r>
            <w:r w:rsidR="00141274" w:rsidRPr="006F4176">
              <w:t>.Взаимопосещение уроков по проблеме формирования у школьников  основных УУД.</w:t>
            </w:r>
          </w:p>
          <w:p w:rsidR="00141274" w:rsidRPr="008B6A5A" w:rsidRDefault="00141274" w:rsidP="007C6238">
            <w:pPr>
              <w:jc w:val="both"/>
              <w:rPr>
                <w:rStyle w:val="a5"/>
                <w:iCs w:val="0"/>
              </w:rPr>
            </w:pPr>
            <w:r w:rsidRPr="008B6A5A">
              <w:rPr>
                <w:rStyle w:val="a5"/>
                <w:iCs w:val="0"/>
              </w:rPr>
              <w:t xml:space="preserve">   Цель:  </w:t>
            </w:r>
            <w:r w:rsidRPr="008B6A5A">
              <w:rPr>
                <w:rStyle w:val="a4"/>
                <w:b w:val="0"/>
                <w:bCs w:val="0"/>
                <w:i/>
              </w:rPr>
              <w:t xml:space="preserve">  </w:t>
            </w:r>
            <w:r w:rsidRPr="008B6A5A">
              <w:rPr>
                <w:rStyle w:val="a5"/>
                <w:iCs w:val="0"/>
              </w:rPr>
              <w:t>изучить и распространить опыт учителей по проблеме формирования у школьников УУД.</w:t>
            </w:r>
          </w:p>
          <w:p w:rsidR="00141274" w:rsidRDefault="00141274" w:rsidP="007C6238">
            <w:pPr>
              <w:rPr>
                <w:color w:val="000000"/>
              </w:rPr>
            </w:pPr>
          </w:p>
          <w:p w:rsidR="00141274" w:rsidRPr="006D5AB6" w:rsidRDefault="00141274" w:rsidP="007C6238">
            <w:pPr>
              <w:rPr>
                <w:color w:val="000000"/>
              </w:rPr>
            </w:pPr>
          </w:p>
          <w:p w:rsidR="00141274" w:rsidRPr="00F05988" w:rsidRDefault="00E41E22" w:rsidP="007C6238">
            <w:pPr>
              <w:rPr>
                <w:color w:val="000000"/>
              </w:rPr>
            </w:pPr>
            <w:r>
              <w:t>4</w:t>
            </w:r>
            <w:r w:rsidR="00141274">
              <w:t xml:space="preserve">. Защита проектных работ младших школьников «Фестиваль проектов» в рамках методического объединения начальной школы. </w:t>
            </w:r>
            <w:r w:rsidR="00141274">
              <w:rPr>
                <w:color w:val="000000"/>
              </w:rPr>
              <w:t xml:space="preserve">                                    </w:t>
            </w:r>
            <w:r w:rsidR="00141274" w:rsidRPr="00AA0B93">
              <w:rPr>
                <w:i/>
                <w:lang w:eastAsia="ru-RU"/>
              </w:rPr>
              <w:t>Цель:</w:t>
            </w:r>
            <w:r w:rsidR="00141274">
              <w:rPr>
                <w:b/>
                <w:bCs/>
                <w:sz w:val="27"/>
                <w:szCs w:val="27"/>
              </w:rPr>
              <w:t xml:space="preserve"> </w:t>
            </w:r>
            <w:r w:rsidR="00141274" w:rsidRPr="003843FF">
              <w:rPr>
                <w:rStyle w:val="a4"/>
                <w:b w:val="0"/>
                <w:bCs w:val="0"/>
                <w:i/>
              </w:rPr>
              <w:t xml:space="preserve">развитие  интереса учащихся  к интеллектуальной творческой деятельности; навыков научно-исследовательской работы, умения самостоятельно и критически мыслить, использовать </w:t>
            </w:r>
            <w:r w:rsidR="00141274">
              <w:rPr>
                <w:rStyle w:val="a4"/>
                <w:b w:val="0"/>
                <w:bCs w:val="0"/>
                <w:i/>
              </w:rPr>
              <w:t>полученные</w:t>
            </w:r>
            <w:r w:rsidR="00141274" w:rsidRPr="003843FF">
              <w:rPr>
                <w:rStyle w:val="a4"/>
                <w:b w:val="0"/>
                <w:bCs w:val="0"/>
                <w:i/>
              </w:rPr>
              <w:t xml:space="preserve"> знания на практике.</w:t>
            </w:r>
          </w:p>
          <w:p w:rsidR="00141274" w:rsidRPr="000B3873" w:rsidRDefault="00141274" w:rsidP="000B3873">
            <w:pPr>
              <w:rPr>
                <w:i/>
                <w:color w:val="000000"/>
              </w:rPr>
            </w:pPr>
            <w:r w:rsidRPr="004E59A9">
              <w:rPr>
                <w:i/>
                <w:color w:val="000000"/>
              </w:rPr>
              <w:t xml:space="preserve"> </w:t>
            </w:r>
          </w:p>
        </w:tc>
      </w:tr>
      <w:tr w:rsidR="00141274" w:rsidTr="007C6238">
        <w:trPr>
          <w:trHeight w:val="7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998D3C" wp14:editId="6FCC3E0A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09CEB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Dl&#10;kPe7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b/>
              </w:rPr>
              <w:t>Заседание №4.</w:t>
            </w:r>
          </w:p>
          <w:p w:rsidR="00141274" w:rsidRDefault="00141274" w:rsidP="007C6238">
            <w:pPr>
              <w:rPr>
                <w:b/>
              </w:rPr>
            </w:pPr>
          </w:p>
          <w:p w:rsidR="00141274" w:rsidRPr="006D5AB6" w:rsidRDefault="00141274" w:rsidP="007C6238">
            <w:pPr>
              <w:jc w:val="both"/>
              <w:rPr>
                <w:b/>
                <w:i/>
                <w:u w:val="single"/>
              </w:rPr>
            </w:pPr>
            <w:r w:rsidRPr="006D5AB6">
              <w:rPr>
                <w:b/>
                <w:i/>
                <w:u w:val="single"/>
              </w:rPr>
              <w:t>Тема:</w:t>
            </w:r>
            <w:r w:rsidRPr="006D5AB6">
              <w:rPr>
                <w:i/>
                <w:u w:val="single"/>
              </w:rPr>
              <w:t xml:space="preserve"> </w:t>
            </w:r>
            <w:r w:rsidRPr="006D5AB6">
              <w:rPr>
                <w:b/>
                <w:i/>
                <w:u w:val="single"/>
              </w:rPr>
              <w:t>«Развитие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141274" w:rsidRPr="006D5AB6" w:rsidRDefault="00141274" w:rsidP="007C6238">
            <w:pPr>
              <w:rPr>
                <w:b/>
                <w:i/>
                <w:u w:val="single"/>
              </w:rPr>
            </w:pPr>
            <w:r w:rsidRPr="006D5AB6">
              <w:rPr>
                <w:b/>
                <w:i/>
                <w:u w:val="single"/>
              </w:rPr>
              <w:t xml:space="preserve"> </w:t>
            </w:r>
          </w:p>
          <w:p w:rsidR="00141274" w:rsidRDefault="00141274" w:rsidP="007C6238">
            <w:pPr>
              <w:jc w:val="both"/>
              <w:rPr>
                <w:b/>
                <w:bCs/>
              </w:rPr>
            </w:pPr>
            <w:r>
              <w:rPr>
                <w:b/>
              </w:rPr>
              <w:t>1.</w:t>
            </w:r>
            <w:r>
              <w:t xml:space="preserve"> </w:t>
            </w:r>
            <w:r>
              <w:rPr>
                <w:color w:val="000000"/>
              </w:rPr>
      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141274" w:rsidRDefault="00141274" w:rsidP="007C6238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color w:val="000000"/>
              </w:rPr>
              <w:t xml:space="preserve">Содержательное и методическое  обеспечение занятий  внеурочной деятельностью. </w:t>
            </w:r>
          </w:p>
          <w:p w:rsidR="00141274" w:rsidRPr="006F4176" w:rsidRDefault="00141274" w:rsidP="007C6238">
            <w:pPr>
              <w:pStyle w:val="western"/>
              <w:rPr>
                <w:sz w:val="24"/>
                <w:szCs w:val="24"/>
              </w:rPr>
            </w:pPr>
            <w:r>
              <w:t xml:space="preserve">3. </w:t>
            </w:r>
            <w:r w:rsidRPr="006F4176">
              <w:rPr>
                <w:sz w:val="24"/>
                <w:szCs w:val="24"/>
              </w:rPr>
              <w:t>Семья и школа: пути эффективного взаимодействия</w:t>
            </w:r>
            <w:r>
              <w:rPr>
                <w:sz w:val="24"/>
                <w:szCs w:val="24"/>
              </w:rPr>
              <w:t xml:space="preserve"> для успешной реализации внутреннего потенциала младшего школьника.</w:t>
            </w:r>
          </w:p>
          <w:p w:rsidR="00141274" w:rsidRDefault="00141274" w:rsidP="007C6238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4.Проектная деятельность младших школьников во внеурочное время.</w:t>
            </w:r>
          </w:p>
          <w:p w:rsidR="00141274" w:rsidRDefault="00141274" w:rsidP="007C6238"/>
          <w:p w:rsidR="00141274" w:rsidRPr="000148A1" w:rsidRDefault="00141274" w:rsidP="007C6238">
            <w:pPr>
              <w:pStyle w:val="a3"/>
              <w:rPr>
                <w:color w:val="000000"/>
                <w:lang w:eastAsia="ru-RU"/>
              </w:rPr>
            </w:pPr>
            <w:r>
              <w:t xml:space="preserve">5. </w:t>
            </w:r>
            <w:r>
              <w:rPr>
                <w:color w:val="000000"/>
              </w:rPr>
              <w:t xml:space="preserve">Мониторинг эффективности и </w:t>
            </w:r>
            <w:r>
              <w:rPr>
                <w:lang w:eastAsia="ru-RU"/>
              </w:rPr>
              <w:t>п</w:t>
            </w:r>
            <w:r w:rsidRPr="000148A1">
              <w:rPr>
                <w:lang w:eastAsia="ru-RU"/>
              </w:rPr>
              <w:t>редполагаемые  результаты</w:t>
            </w:r>
            <w:r>
              <w:rPr>
                <w:lang w:eastAsia="ru-RU"/>
              </w:rPr>
              <w:t xml:space="preserve"> в</w:t>
            </w:r>
            <w:r w:rsidRPr="000148A1">
              <w:rPr>
                <w:lang w:eastAsia="ru-RU"/>
              </w:rPr>
              <w:t xml:space="preserve"> ходе реа</w:t>
            </w:r>
            <w:r>
              <w:rPr>
                <w:lang w:eastAsia="ru-RU"/>
              </w:rPr>
              <w:t>лизации внеурочной деятельности.</w:t>
            </w:r>
          </w:p>
          <w:p w:rsidR="00141274" w:rsidRPr="003A0511" w:rsidRDefault="00141274" w:rsidP="007C62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rPr>
                <w:color w:val="000000"/>
              </w:rPr>
            </w:pPr>
          </w:p>
          <w:p w:rsidR="00141274" w:rsidRDefault="00141274" w:rsidP="007C6238">
            <w:bookmarkStart w:id="0" w:name="_GoBack"/>
            <w:bookmarkEnd w:id="0"/>
            <w:r>
              <w:rPr>
                <w:color w:val="000000"/>
              </w:rPr>
              <w:t>март</w:t>
            </w:r>
          </w:p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Pr="006F4176" w:rsidRDefault="00141274" w:rsidP="00141274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F4176">
              <w:rPr>
                <w:sz w:val="24"/>
                <w:szCs w:val="24"/>
              </w:rPr>
              <w:t xml:space="preserve">Семья и школа: пути </w:t>
            </w:r>
            <w:r>
              <w:rPr>
                <w:sz w:val="24"/>
                <w:szCs w:val="24"/>
              </w:rPr>
              <w:t xml:space="preserve"> </w:t>
            </w:r>
            <w:r w:rsidRPr="006F4176">
              <w:rPr>
                <w:sz w:val="24"/>
                <w:szCs w:val="24"/>
              </w:rPr>
              <w:t>эффективного в</w:t>
            </w:r>
            <w:r>
              <w:rPr>
                <w:sz w:val="24"/>
                <w:szCs w:val="24"/>
              </w:rPr>
              <w:t>заимоде</w:t>
            </w:r>
            <w:r w:rsidR="004564C8">
              <w:rPr>
                <w:sz w:val="24"/>
                <w:szCs w:val="24"/>
              </w:rPr>
              <w:t xml:space="preserve">йствия» (март) </w:t>
            </w:r>
            <w:r w:rsidRPr="006F4176">
              <w:rPr>
                <w:sz w:val="24"/>
                <w:szCs w:val="24"/>
              </w:rPr>
              <w:t xml:space="preserve">   </w:t>
            </w:r>
          </w:p>
          <w:p w:rsidR="00141274" w:rsidRPr="006F4176" w:rsidRDefault="00141274" w:rsidP="007C6238">
            <w:pPr>
              <w:jc w:val="both"/>
            </w:pPr>
          </w:p>
          <w:p w:rsidR="00141274" w:rsidRPr="006F4176" w:rsidRDefault="00141274" w:rsidP="007C6238">
            <w:pPr>
              <w:jc w:val="both"/>
            </w:pPr>
            <w:r>
              <w:t>2</w:t>
            </w:r>
            <w:r w:rsidRPr="006F4176">
              <w:t xml:space="preserve">.Взаимопосещение уроков по проблеме формирования у школьников  </w:t>
            </w:r>
            <w:r>
              <w:t>духовно-нравственного потенциала</w:t>
            </w:r>
            <w:r w:rsidRPr="006F4176">
              <w:t>.</w:t>
            </w:r>
          </w:p>
          <w:p w:rsidR="00141274" w:rsidRPr="001A015F" w:rsidRDefault="00141274" w:rsidP="007C6238">
            <w:pPr>
              <w:jc w:val="both"/>
              <w:rPr>
                <w:i/>
              </w:rPr>
            </w:pPr>
            <w:r w:rsidRPr="006E6740">
              <w:rPr>
                <w:rStyle w:val="a5"/>
                <w:iCs w:val="0"/>
              </w:rPr>
              <w:t xml:space="preserve">   Цель: изучить и распространить опыт учителей по проблеме формирования у школьников</w:t>
            </w:r>
            <w:r>
              <w:t xml:space="preserve"> </w:t>
            </w:r>
            <w:r w:rsidRPr="001A015F">
              <w:rPr>
                <w:i/>
              </w:rPr>
              <w:t>духовно-нравственного потенциала.</w:t>
            </w:r>
          </w:p>
          <w:p w:rsidR="00141274" w:rsidRPr="006E6740" w:rsidRDefault="00141274" w:rsidP="007C6238">
            <w:pPr>
              <w:rPr>
                <w:rStyle w:val="a5"/>
                <w:iCs w:val="0"/>
              </w:rPr>
            </w:pPr>
          </w:p>
          <w:p w:rsidR="00141274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  <w:r>
              <w:rPr>
                <w:rStyle w:val="a5"/>
                <w:i w:val="0"/>
                <w:iCs w:val="0"/>
              </w:rPr>
              <w:t>3.Внеклассные мероприятия с приглашением родителей учеников.</w:t>
            </w:r>
          </w:p>
          <w:p w:rsidR="00141274" w:rsidRDefault="00141274" w:rsidP="007C6238">
            <w:pPr>
              <w:jc w:val="both"/>
              <w:rPr>
                <w:rStyle w:val="a5"/>
                <w:iCs w:val="0"/>
              </w:rPr>
            </w:pPr>
            <w:r w:rsidRPr="006E6740">
              <w:rPr>
                <w:rStyle w:val="a5"/>
                <w:iCs w:val="0"/>
              </w:rPr>
              <w:t xml:space="preserve">   Цель:</w:t>
            </w:r>
            <w:r>
              <w:rPr>
                <w:rStyle w:val="a5"/>
                <w:iCs w:val="0"/>
              </w:rPr>
              <w:t xml:space="preserve"> организация и проведения мероприятий, повышающих авторитет школы.</w:t>
            </w:r>
          </w:p>
          <w:p w:rsidR="00141274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</w:p>
          <w:p w:rsidR="00141274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  <w:r>
              <w:rPr>
                <w:rStyle w:val="a5"/>
                <w:i w:val="0"/>
                <w:iCs w:val="0"/>
              </w:rPr>
              <w:t xml:space="preserve">4. Выставка творческих работ учащихся начальной </w:t>
            </w:r>
            <w:r>
              <w:rPr>
                <w:rStyle w:val="a5"/>
                <w:i w:val="0"/>
                <w:iCs w:val="0"/>
              </w:rPr>
              <w:lastRenderedPageBreak/>
              <w:t>школы.</w:t>
            </w:r>
          </w:p>
          <w:p w:rsidR="00141274" w:rsidRPr="00850FF6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  <w:r w:rsidRPr="006E6740">
              <w:rPr>
                <w:rStyle w:val="a5"/>
                <w:iCs w:val="0"/>
              </w:rPr>
              <w:t xml:space="preserve">   Цель:</w:t>
            </w:r>
            <w:r>
              <w:rPr>
                <w:rStyle w:val="a5"/>
                <w:iCs w:val="0"/>
              </w:rPr>
              <w:t xml:space="preserve"> воспитание эстетического вкуса,</w:t>
            </w:r>
            <w:r>
              <w:t xml:space="preserve"> </w:t>
            </w:r>
            <w:r w:rsidRPr="00850FF6">
              <w:rPr>
                <w:i/>
              </w:rPr>
              <w:t>познавательных потребностей как структурного компонента творческого потенциала ребенка.</w:t>
            </w:r>
          </w:p>
          <w:p w:rsidR="00141274" w:rsidRPr="006F4176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</w:p>
          <w:p w:rsidR="00141274" w:rsidRPr="006F4176" w:rsidRDefault="00141274" w:rsidP="007C6238">
            <w:pPr>
              <w:jc w:val="both"/>
              <w:rPr>
                <w:rStyle w:val="a4"/>
                <w:b w:val="0"/>
                <w:bCs w:val="0"/>
              </w:rPr>
            </w:pPr>
            <w:r>
              <w:rPr>
                <w:rStyle w:val="a5"/>
                <w:i w:val="0"/>
                <w:iCs w:val="0"/>
              </w:rPr>
              <w:t>5</w:t>
            </w:r>
            <w:r w:rsidRPr="006F4176">
              <w:rPr>
                <w:rStyle w:val="a5"/>
                <w:i w:val="0"/>
                <w:iCs w:val="0"/>
              </w:rPr>
              <w:t>.</w:t>
            </w:r>
            <w:r w:rsidR="004564C8">
              <w:rPr>
                <w:rStyle w:val="a4"/>
                <w:b w:val="0"/>
                <w:bCs w:val="0"/>
              </w:rPr>
              <w:t>Участие в онлайн-</w:t>
            </w:r>
            <w:r w:rsidRPr="006F4176">
              <w:rPr>
                <w:rStyle w:val="a4"/>
                <w:b w:val="0"/>
                <w:bCs w:val="0"/>
              </w:rPr>
              <w:t xml:space="preserve"> </w:t>
            </w:r>
            <w:r w:rsidR="004564C8">
              <w:rPr>
                <w:rStyle w:val="a4"/>
                <w:b w:val="0"/>
                <w:bCs w:val="0"/>
              </w:rPr>
              <w:t>конкурсах «УЧИ.РУ</w:t>
            </w:r>
            <w:r w:rsidRPr="006F4176">
              <w:rPr>
                <w:rStyle w:val="a4"/>
                <w:b w:val="0"/>
                <w:bCs w:val="0"/>
              </w:rPr>
              <w:t>»</w:t>
            </w:r>
          </w:p>
          <w:p w:rsidR="00141274" w:rsidRPr="006F4176" w:rsidRDefault="00141274" w:rsidP="007C6238">
            <w:pPr>
              <w:rPr>
                <w:rStyle w:val="a4"/>
                <w:b w:val="0"/>
                <w:bCs w:val="0"/>
                <w:i/>
              </w:rPr>
            </w:pPr>
            <w:r>
              <w:rPr>
                <w:rStyle w:val="a4"/>
                <w:b w:val="0"/>
                <w:bCs w:val="0"/>
                <w:i/>
              </w:rPr>
              <w:t xml:space="preserve">   </w:t>
            </w:r>
            <w:r w:rsidRPr="006F4176">
              <w:rPr>
                <w:rStyle w:val="a4"/>
                <w:b w:val="0"/>
                <w:bCs w:val="0"/>
                <w:i/>
              </w:rPr>
              <w:t>Цель: выявление спосо</w:t>
            </w:r>
            <w:r w:rsidR="004564C8">
              <w:rPr>
                <w:rStyle w:val="a4"/>
                <w:b w:val="0"/>
                <w:bCs w:val="0"/>
                <w:i/>
              </w:rPr>
              <w:t xml:space="preserve">бностей учащихся  по предметам </w:t>
            </w:r>
            <w:r w:rsidRPr="006F4176">
              <w:rPr>
                <w:rStyle w:val="a4"/>
                <w:b w:val="0"/>
                <w:bCs w:val="0"/>
                <w:i/>
              </w:rPr>
              <w:t>с целью дальнейшего развития их познавательного потенциала.</w:t>
            </w:r>
          </w:p>
          <w:p w:rsidR="00141274" w:rsidRPr="006F4176" w:rsidRDefault="00141274" w:rsidP="007C6238">
            <w:pPr>
              <w:jc w:val="both"/>
            </w:pPr>
          </w:p>
          <w:p w:rsidR="00141274" w:rsidRPr="006D5AB6" w:rsidRDefault="00141274" w:rsidP="007C6238"/>
        </w:tc>
      </w:tr>
      <w:tr w:rsidR="00141274" w:rsidTr="007C6238">
        <w:trPr>
          <w:trHeight w:val="79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rPr>
                <w:b/>
              </w:rPr>
            </w:pPr>
            <w:r>
              <w:rPr>
                <w:b/>
              </w:rPr>
              <w:t>Заседание №5.</w:t>
            </w:r>
          </w:p>
          <w:p w:rsidR="00141274" w:rsidRPr="00FA2A24" w:rsidRDefault="00141274" w:rsidP="007C6238">
            <w:pPr>
              <w:rPr>
                <w:b/>
                <w:bCs/>
              </w:rPr>
            </w:pPr>
            <w:r w:rsidRPr="00FA2A24">
              <w:rPr>
                <w:b/>
                <w:bCs/>
              </w:rPr>
              <w:t xml:space="preserve"> </w:t>
            </w:r>
          </w:p>
          <w:p w:rsidR="00141274" w:rsidRPr="001A015F" w:rsidRDefault="00141274" w:rsidP="007C6238">
            <w:pPr>
              <w:rPr>
                <w:b/>
                <w:i/>
                <w:u w:val="single"/>
              </w:rPr>
            </w:pPr>
            <w:r w:rsidRPr="001A015F">
              <w:rPr>
                <w:rStyle w:val="a4"/>
                <w:bCs w:val="0"/>
                <w:i/>
                <w:u w:val="single"/>
              </w:rPr>
              <w:t>Тема: «Итоги работы МО за текущий  г</w:t>
            </w:r>
            <w:r w:rsidR="004564C8">
              <w:rPr>
                <w:rStyle w:val="a4"/>
                <w:bCs w:val="0"/>
                <w:i/>
                <w:u w:val="single"/>
              </w:rPr>
              <w:t>од и перспективные задачи на 2020</w:t>
            </w:r>
            <w:r w:rsidR="006944CC">
              <w:rPr>
                <w:rStyle w:val="a4"/>
                <w:bCs w:val="0"/>
                <w:i/>
                <w:u w:val="single"/>
              </w:rPr>
              <w:t>-2021</w:t>
            </w:r>
            <w:r>
              <w:rPr>
                <w:rStyle w:val="a4"/>
                <w:bCs w:val="0"/>
                <w:i/>
                <w:u w:val="single"/>
              </w:rPr>
              <w:t xml:space="preserve"> </w:t>
            </w:r>
            <w:r w:rsidRPr="001A015F">
              <w:rPr>
                <w:rStyle w:val="a4"/>
                <w:bCs w:val="0"/>
                <w:i/>
                <w:u w:val="single"/>
              </w:rPr>
              <w:t xml:space="preserve"> учебный год»</w:t>
            </w:r>
          </w:p>
          <w:p w:rsidR="00141274" w:rsidRPr="002D485F" w:rsidRDefault="00141274" w:rsidP="007C6238">
            <w:pPr>
              <w:jc w:val="both"/>
            </w:pPr>
            <w:r w:rsidRPr="002D485F">
              <w:t>1. Анализ и ре</w:t>
            </w:r>
            <w:r w:rsidR="004564C8">
              <w:t xml:space="preserve">зультативность работы МО за 2019-2020 </w:t>
            </w:r>
            <w:r w:rsidRPr="002D485F">
              <w:t>уч.год.</w:t>
            </w:r>
          </w:p>
          <w:p w:rsidR="00141274" w:rsidRPr="002D485F" w:rsidRDefault="00141274" w:rsidP="007C6238">
            <w:pPr>
              <w:jc w:val="both"/>
            </w:pPr>
            <w:r w:rsidRPr="002D485F">
              <w:rPr>
                <w:rStyle w:val="a5"/>
                <w:i w:val="0"/>
                <w:iCs w:val="0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141274" w:rsidRPr="002D485F" w:rsidRDefault="00141274" w:rsidP="007C6238">
            <w:pPr>
              <w:jc w:val="both"/>
            </w:pPr>
            <w:r w:rsidRPr="002D485F">
              <w:t>2. Рекомендации к работе МО на следующий год. Задачи на новый учебный год.</w:t>
            </w:r>
          </w:p>
          <w:p w:rsidR="00141274" w:rsidRPr="002D485F" w:rsidRDefault="00141274" w:rsidP="007C6238">
            <w:pPr>
              <w:jc w:val="both"/>
            </w:pPr>
            <w:r w:rsidRPr="002D485F">
              <w:t>3. Отчёт учителей по самообразованию.</w:t>
            </w:r>
          </w:p>
          <w:p w:rsidR="00141274" w:rsidRPr="002D485F" w:rsidRDefault="00141274" w:rsidP="007C6238">
            <w:pPr>
              <w:jc w:val="both"/>
            </w:pPr>
            <w:r w:rsidRPr="002D485F">
              <w:t>4. Итоги аттестации учителей.</w:t>
            </w:r>
          </w:p>
          <w:p w:rsidR="00141274" w:rsidRDefault="00141274" w:rsidP="00141274">
            <w:pPr>
              <w:rPr>
                <w:color w:val="000000"/>
              </w:rPr>
            </w:pPr>
            <w:r>
              <w:t>5. Анализ итоговой аттестации уча</w:t>
            </w:r>
            <w:r w:rsidRPr="002D485F">
              <w:t>щихся.</w:t>
            </w:r>
            <w:r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Default="00141274" w:rsidP="00141274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1.Итоги участие учащихся начальных классов во всероссийских олимпиадах и  конкурса.</w:t>
            </w:r>
          </w:p>
          <w:p w:rsidR="00141274" w:rsidRPr="00C244E4" w:rsidRDefault="00141274" w:rsidP="00141274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141274">
              <w:rPr>
                <w:i/>
                <w:lang w:eastAsia="ru-RU"/>
              </w:rPr>
              <w:t>Цель:</w:t>
            </w:r>
            <w:r>
              <w:t xml:space="preserve"> </w:t>
            </w:r>
            <w:r w:rsidRPr="00141274">
              <w:rPr>
                <w:i/>
              </w:rPr>
              <w:t>выявление, поддержка и стимулирование мотивированных учащихся, способных к достижению высоких результатов в интеллектуальном труде.</w:t>
            </w:r>
          </w:p>
          <w:p w:rsidR="00141274" w:rsidRPr="00C244E4" w:rsidRDefault="00141274" w:rsidP="007C6238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 xml:space="preserve">2. Проведение мероприятий, направленных на патриотическое воспитание школьников              </w:t>
            </w:r>
            <w:r w:rsidRPr="00AA0B93">
              <w:rPr>
                <w:i/>
                <w:lang w:eastAsia="ru-RU"/>
              </w:rPr>
              <w:t>Цель:</w:t>
            </w:r>
            <w:r>
              <w:t xml:space="preserve"> </w:t>
            </w:r>
            <w:r w:rsidRPr="00647F4D">
              <w:rPr>
                <w:i/>
              </w:rPr>
              <w:t>формирование патриотического сознания младших школьников,  гражданственности, важнейших духовно-нравственных и социальных ценностей.</w:t>
            </w:r>
          </w:p>
          <w:p w:rsidR="00141274" w:rsidRPr="00127DC0" w:rsidRDefault="00141274" w:rsidP="007C6238">
            <w:pPr>
              <w:suppressAutoHyphens w:val="0"/>
              <w:spacing w:before="100" w:beforeAutospacing="1"/>
              <w:rPr>
                <w:i/>
                <w:lang w:eastAsia="ru-RU"/>
              </w:rPr>
            </w:pPr>
            <w:r w:rsidRPr="00175096">
              <w:t>4.</w:t>
            </w:r>
            <w:r>
              <w:rPr>
                <w:i/>
              </w:rPr>
              <w:t xml:space="preserve"> </w:t>
            </w:r>
            <w:r w:rsidR="00A1506D">
              <w:t>Подведение итогов работы .</w:t>
            </w:r>
            <w:r>
              <w:t xml:space="preserve">                                                  </w:t>
            </w:r>
            <w:r w:rsidRPr="00175096">
              <w:rPr>
                <w:rStyle w:val="a5"/>
                <w:iCs w:val="0"/>
              </w:rPr>
              <w:t>Цель:</w:t>
            </w:r>
            <w:r w:rsidRPr="00127DC0">
              <w:rPr>
                <w:i/>
              </w:rPr>
              <w:t xml:space="preserve">  поддержка и стимулирование </w:t>
            </w:r>
            <w:r>
              <w:rPr>
                <w:i/>
              </w:rPr>
              <w:t xml:space="preserve">педагогов и </w:t>
            </w:r>
            <w:r w:rsidRPr="00127DC0">
              <w:rPr>
                <w:i/>
              </w:rPr>
              <w:t>учащихся</w:t>
            </w:r>
            <w:r>
              <w:rPr>
                <w:i/>
              </w:rPr>
              <w:t xml:space="preserve"> </w:t>
            </w:r>
            <w:r w:rsidRPr="00127DC0">
              <w:rPr>
                <w:i/>
              </w:rPr>
              <w:t xml:space="preserve">, способных к достижению высоких результатов в интеллектуальном </w:t>
            </w:r>
            <w:r>
              <w:rPr>
                <w:i/>
              </w:rPr>
              <w:t xml:space="preserve">и творческом </w:t>
            </w:r>
            <w:r w:rsidRPr="00127DC0">
              <w:rPr>
                <w:i/>
              </w:rPr>
              <w:t>труде.</w:t>
            </w:r>
          </w:p>
          <w:p w:rsidR="00141274" w:rsidRDefault="00141274" w:rsidP="007C6238">
            <w:pPr>
              <w:suppressAutoHyphens w:val="0"/>
              <w:spacing w:before="100" w:beforeAutospacing="1"/>
              <w:rPr>
                <w:color w:val="000000"/>
              </w:rPr>
            </w:pPr>
          </w:p>
        </w:tc>
      </w:tr>
    </w:tbl>
    <w:p w:rsidR="00141274" w:rsidRDefault="00141274" w:rsidP="00141274"/>
    <w:p w:rsidR="00E51998" w:rsidRDefault="00E51998"/>
    <w:sectPr w:rsidR="00E51998" w:rsidSect="001412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BF" w:rsidRDefault="00CC47BF" w:rsidP="00010578">
      <w:r>
        <w:separator/>
      </w:r>
    </w:p>
  </w:endnote>
  <w:endnote w:type="continuationSeparator" w:id="0">
    <w:p w:rsidR="00CC47BF" w:rsidRDefault="00CC47BF" w:rsidP="0001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BF" w:rsidRDefault="00CC47BF" w:rsidP="00010578">
      <w:r>
        <w:separator/>
      </w:r>
    </w:p>
  </w:footnote>
  <w:footnote w:type="continuationSeparator" w:id="0">
    <w:p w:rsidR="00CC47BF" w:rsidRDefault="00CC47BF" w:rsidP="0001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A4EB2"/>
    <w:multiLevelType w:val="hybridMultilevel"/>
    <w:tmpl w:val="9F4E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74"/>
    <w:rsid w:val="00010578"/>
    <w:rsid w:val="000B3873"/>
    <w:rsid w:val="00141274"/>
    <w:rsid w:val="001B4523"/>
    <w:rsid w:val="001E265F"/>
    <w:rsid w:val="004564C8"/>
    <w:rsid w:val="004B4BE8"/>
    <w:rsid w:val="004F14AD"/>
    <w:rsid w:val="00637A17"/>
    <w:rsid w:val="006944CC"/>
    <w:rsid w:val="00823E27"/>
    <w:rsid w:val="00845F57"/>
    <w:rsid w:val="00A067D9"/>
    <w:rsid w:val="00A1506D"/>
    <w:rsid w:val="00C10683"/>
    <w:rsid w:val="00C2572A"/>
    <w:rsid w:val="00C729E5"/>
    <w:rsid w:val="00CC47BF"/>
    <w:rsid w:val="00E41E22"/>
    <w:rsid w:val="00E51998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51EDF-C958-41DA-9C24-7F32435C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274"/>
    <w:pPr>
      <w:spacing w:after="100"/>
    </w:pPr>
  </w:style>
  <w:style w:type="paragraph" w:customStyle="1" w:styleId="western">
    <w:name w:val="western"/>
    <w:basedOn w:val="a"/>
    <w:rsid w:val="00141274"/>
    <w:pPr>
      <w:suppressAutoHyphens w:val="0"/>
      <w:spacing w:before="100" w:beforeAutospacing="1"/>
    </w:pPr>
    <w:rPr>
      <w:sz w:val="28"/>
      <w:szCs w:val="28"/>
      <w:lang w:eastAsia="ru-RU"/>
    </w:rPr>
  </w:style>
  <w:style w:type="character" w:styleId="a4">
    <w:name w:val="Strong"/>
    <w:basedOn w:val="a0"/>
    <w:qFormat/>
    <w:rsid w:val="00141274"/>
    <w:rPr>
      <w:b/>
      <w:bCs/>
    </w:rPr>
  </w:style>
  <w:style w:type="character" w:styleId="a5">
    <w:name w:val="Emphasis"/>
    <w:basedOn w:val="a0"/>
    <w:qFormat/>
    <w:rsid w:val="00141274"/>
    <w:rPr>
      <w:i/>
      <w:iCs/>
    </w:rPr>
  </w:style>
  <w:style w:type="paragraph" w:styleId="a6">
    <w:name w:val="List Paragraph"/>
    <w:basedOn w:val="a"/>
    <w:uiPriority w:val="34"/>
    <w:qFormat/>
    <w:rsid w:val="001412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1E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E2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0105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0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105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05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"/>
    <w:basedOn w:val="a0"/>
    <w:rsid w:val="00845F5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A2DE-482F-47E9-AE24-7D7AFECC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М.К.</dc:creator>
  <cp:keywords/>
  <dc:description/>
  <cp:lastModifiedBy>Пользователь</cp:lastModifiedBy>
  <cp:revision>22</cp:revision>
  <cp:lastPrinted>2019-05-26T18:42:00Z</cp:lastPrinted>
  <dcterms:created xsi:type="dcterms:W3CDTF">2015-05-30T07:22:00Z</dcterms:created>
  <dcterms:modified xsi:type="dcterms:W3CDTF">2020-10-14T18:24:00Z</dcterms:modified>
</cp:coreProperties>
</file>