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8346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5105147B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«Ерёмовская основная общеобразовательная школа</w:t>
      </w:r>
    </w:p>
    <w:p w14:paraId="4AEF9CDB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14:paraId="65616628" w14:textId="77777777" w:rsidR="0028078C" w:rsidRDefault="0028078C" w:rsidP="0028078C">
      <w:pPr>
        <w:pStyle w:val="a3"/>
        <w:spacing w:before="0" w:beforeAutospacing="0" w:after="0" w:afterAutospacing="0"/>
        <w:rPr>
          <w:b/>
        </w:rPr>
      </w:pPr>
    </w:p>
    <w:p w14:paraId="6498FC3F" w14:textId="77777777" w:rsidR="00D27C36" w:rsidRPr="0028078C" w:rsidRDefault="0028078C" w:rsidP="0028078C">
      <w:pPr>
        <w:pStyle w:val="a3"/>
        <w:spacing w:before="0" w:beforeAutospacing="0" w:after="0" w:afterAutospacing="0"/>
      </w:pPr>
      <w:r w:rsidRPr="0028078C">
        <w:t>Рассмотрено на заседании МО учителей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>
        <w:tab/>
      </w:r>
      <w:r>
        <w:tab/>
      </w:r>
      <w:r w:rsidRPr="0028078C">
        <w:t>Утверждаю</w:t>
      </w:r>
    </w:p>
    <w:p w14:paraId="5C11F66B" w14:textId="77777777" w:rsidR="0028078C" w:rsidRPr="0028078C" w:rsidRDefault="0028078C" w:rsidP="0028078C">
      <w:pPr>
        <w:pStyle w:val="a3"/>
        <w:tabs>
          <w:tab w:val="left" w:pos="7320"/>
        </w:tabs>
        <w:spacing w:before="0" w:beforeAutospacing="0" w:after="0" w:afterAutospacing="0"/>
      </w:pPr>
      <w:r w:rsidRPr="0028078C">
        <w:t>уровня основного общего образования</w:t>
      </w:r>
      <w:r w:rsidRPr="0028078C">
        <w:tab/>
        <w:t>Директор школы:</w:t>
      </w:r>
    </w:p>
    <w:p w14:paraId="3827588A" w14:textId="003DD3D7" w:rsidR="0028078C" w:rsidRPr="0028078C" w:rsidRDefault="0028078C" w:rsidP="0028078C">
      <w:pPr>
        <w:pStyle w:val="a3"/>
        <w:spacing w:before="0" w:beforeAutospacing="0" w:after="0" w:afterAutospacing="0"/>
        <w:jc w:val="right"/>
      </w:pPr>
      <w:r w:rsidRPr="0028078C">
        <w:t>Протокол № 1 от</w:t>
      </w:r>
      <w:r w:rsidR="006B22D1">
        <w:t xml:space="preserve"> 27</w:t>
      </w:r>
      <w:r w:rsidR="00667538">
        <w:t>.08.2021г.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  <w:t>_____________Девалюк Е. И.</w:t>
      </w:r>
    </w:p>
    <w:p w14:paraId="587C6EAA" w14:textId="77777777" w:rsidR="00D27C36" w:rsidRPr="0087472C" w:rsidRDefault="0028078C" w:rsidP="002807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="0087472C">
        <w:rPr>
          <w:rFonts w:ascii="Times New Roman" w:hAnsi="Times New Roman"/>
          <w:sz w:val="20"/>
          <w:szCs w:val="20"/>
        </w:rPr>
        <w:t xml:space="preserve"> </w:t>
      </w:r>
    </w:p>
    <w:p w14:paraId="38AE4301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104D4FA3" w14:textId="77777777" w:rsidR="00D27C36" w:rsidRPr="00D27C36" w:rsidRDefault="00D27C36" w:rsidP="000C41E5">
      <w:pPr>
        <w:pStyle w:val="a3"/>
        <w:jc w:val="center"/>
        <w:rPr>
          <w:b/>
          <w:bCs/>
          <w:sz w:val="40"/>
          <w:szCs w:val="40"/>
          <w:lang w:eastAsia="zh-CN"/>
        </w:rPr>
      </w:pPr>
    </w:p>
    <w:p w14:paraId="00F4E4A1" w14:textId="77777777" w:rsidR="00D27C36" w:rsidRDefault="00D27C36" w:rsidP="000C41E5">
      <w:pPr>
        <w:pStyle w:val="a3"/>
        <w:jc w:val="center"/>
        <w:rPr>
          <w:b/>
          <w:bCs/>
          <w:sz w:val="40"/>
          <w:szCs w:val="40"/>
          <w:lang w:eastAsia="zh-CN"/>
        </w:rPr>
      </w:pPr>
    </w:p>
    <w:p w14:paraId="4DF3A1BF" w14:textId="19D798A6" w:rsidR="00D27C36" w:rsidRPr="00D27C36" w:rsidRDefault="00D27C36" w:rsidP="000C41E5">
      <w:pPr>
        <w:pStyle w:val="a3"/>
        <w:jc w:val="center"/>
        <w:rPr>
          <w:b/>
          <w:sz w:val="40"/>
          <w:szCs w:val="40"/>
        </w:rPr>
      </w:pPr>
      <w:proofErr w:type="gramStart"/>
      <w:r w:rsidRPr="00D27C36">
        <w:rPr>
          <w:b/>
          <w:bCs/>
          <w:sz w:val="40"/>
          <w:szCs w:val="40"/>
          <w:lang w:eastAsia="zh-CN"/>
        </w:rPr>
        <w:t>Работа  методического</w:t>
      </w:r>
      <w:proofErr w:type="gramEnd"/>
      <w:r w:rsidRPr="00D27C36">
        <w:rPr>
          <w:b/>
          <w:bCs/>
          <w:sz w:val="40"/>
          <w:szCs w:val="40"/>
          <w:lang w:eastAsia="zh-CN"/>
        </w:rPr>
        <w:t xml:space="preserve"> объединения учителей основного образования 202</w:t>
      </w:r>
      <w:r w:rsidR="009700AE">
        <w:rPr>
          <w:b/>
          <w:bCs/>
          <w:sz w:val="40"/>
          <w:szCs w:val="40"/>
          <w:lang w:eastAsia="zh-CN"/>
        </w:rPr>
        <w:t>1</w:t>
      </w:r>
      <w:r w:rsidRPr="00D27C36">
        <w:rPr>
          <w:b/>
          <w:bCs/>
          <w:sz w:val="40"/>
          <w:szCs w:val="40"/>
          <w:lang w:eastAsia="zh-CN"/>
        </w:rPr>
        <w:t>-202</w:t>
      </w:r>
      <w:r w:rsidR="009700AE">
        <w:rPr>
          <w:b/>
          <w:bCs/>
          <w:sz w:val="40"/>
          <w:szCs w:val="40"/>
          <w:lang w:eastAsia="zh-CN"/>
        </w:rPr>
        <w:t>2</w:t>
      </w:r>
      <w:r w:rsidRPr="00D27C36">
        <w:rPr>
          <w:b/>
          <w:bCs/>
          <w:sz w:val="40"/>
          <w:szCs w:val="40"/>
          <w:lang w:eastAsia="zh-CN"/>
        </w:rPr>
        <w:t xml:space="preserve"> учебный год</w:t>
      </w:r>
    </w:p>
    <w:p w14:paraId="1690EB24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0997F59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2BB746CF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312445FF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79E1676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66D08A00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694B19BC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0127252E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5CA0E0E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438A1FB4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24EF21EC" w14:textId="31A714E3" w:rsidR="00D27C36" w:rsidRPr="00D27C36" w:rsidRDefault="00D27C36" w:rsidP="00885D33">
      <w:pPr>
        <w:pStyle w:val="a3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700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9700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14:paraId="04F512EF" w14:textId="77777777" w:rsidR="0028078C" w:rsidRDefault="00885D33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</w:p>
    <w:p w14:paraId="48E41724" w14:textId="77777777" w:rsidR="0028078C" w:rsidRDefault="0028078C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7158A262" w14:textId="77777777" w:rsidR="0028078C" w:rsidRDefault="0028078C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14:paraId="705A6F6D" w14:textId="77777777" w:rsidR="00885D33" w:rsidRPr="00630063" w:rsidRDefault="00885D33" w:rsidP="0028078C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Анализ методической работы</w:t>
      </w:r>
    </w:p>
    <w:p w14:paraId="5871A31B" w14:textId="77777777" w:rsidR="00885D33" w:rsidRPr="00630063" w:rsidRDefault="00885D33" w:rsidP="00885D3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A8B1C0D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14:paraId="65BFDF02" w14:textId="1E44CE98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Методическая ра</w:t>
      </w:r>
      <w:r>
        <w:rPr>
          <w:rFonts w:ascii="Times New Roman" w:hAnsi="Times New Roman"/>
          <w:sz w:val="28"/>
          <w:szCs w:val="28"/>
        </w:rPr>
        <w:t>бота школы осуществлялась в 20</w:t>
      </w:r>
      <w:r w:rsidR="009700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- 202</w:t>
      </w:r>
      <w:r w:rsidR="009700AE">
        <w:rPr>
          <w:rFonts w:ascii="Times New Roman" w:hAnsi="Times New Roman"/>
          <w:sz w:val="28"/>
          <w:szCs w:val="28"/>
        </w:rPr>
        <w:t>1</w:t>
      </w:r>
      <w:r w:rsidRPr="00885D33">
        <w:rPr>
          <w:rFonts w:ascii="Times New Roman" w:hAnsi="Times New Roman"/>
          <w:sz w:val="28"/>
          <w:szCs w:val="28"/>
        </w:rPr>
        <w:t xml:space="preserve"> учебном году исходя из основных задач, определенных приказами, распоряжениями и рекомендациями Управления образования администрации муниципального района «Ровеньский район» Белгородской области, методическими письмами </w:t>
      </w:r>
      <w:proofErr w:type="spellStart"/>
      <w:r w:rsidRPr="00885D33">
        <w:rPr>
          <w:rFonts w:ascii="Times New Roman" w:hAnsi="Times New Roman"/>
          <w:sz w:val="28"/>
          <w:szCs w:val="28"/>
        </w:rPr>
        <w:t>БелИРО</w:t>
      </w:r>
      <w:proofErr w:type="spellEnd"/>
      <w:r w:rsidRPr="00885D33">
        <w:rPr>
          <w:rFonts w:ascii="Times New Roman" w:hAnsi="Times New Roman"/>
          <w:sz w:val="28"/>
          <w:szCs w:val="28"/>
        </w:rPr>
        <w:t xml:space="preserve"> и других субъектов образовательной среды:</w:t>
      </w:r>
    </w:p>
    <w:p w14:paraId="0CDB4A17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Федерального уровня:</w:t>
      </w:r>
    </w:p>
    <w:p w14:paraId="53B5F938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</w:t>
      </w:r>
      <w:proofErr w:type="gramStart"/>
      <w:r w:rsidRPr="00885D33">
        <w:rPr>
          <w:rFonts w:ascii="Times New Roman" w:hAnsi="Times New Roman"/>
          <w:sz w:val="28"/>
          <w:szCs w:val="28"/>
        </w:rPr>
        <w:t>Закон  «</w:t>
      </w:r>
      <w:proofErr w:type="gramEnd"/>
      <w:r w:rsidRPr="00885D33">
        <w:rPr>
          <w:rFonts w:ascii="Times New Roman" w:hAnsi="Times New Roman"/>
          <w:sz w:val="28"/>
          <w:szCs w:val="28"/>
        </w:rPr>
        <w:t>Об образовании в РФ» №273 - ФЗ</w:t>
      </w:r>
    </w:p>
    <w:p w14:paraId="0726C146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-Национальная доктрина образования РФ до 2021года;</w:t>
      </w:r>
    </w:p>
    <w:p w14:paraId="74D14B6E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-Концепция долгосрочного социально – экономического развития Российской Федерации на период до 2020 года, утверждённая постановлением Правительства Российской Федерации от 17 ноября 2008года. № 1662 –р;</w:t>
      </w:r>
    </w:p>
    <w:p w14:paraId="1C47B339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-Национальная образовательная инициатива «Наша новая школа», утверждённая Президентом Российской Федерации от 04 февраля 2010 года;</w:t>
      </w:r>
    </w:p>
    <w:p w14:paraId="05B359B8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Регионального уровня:</w:t>
      </w:r>
    </w:p>
    <w:p w14:paraId="4C858A4F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-Долгосрочная целевая программа «Развитие образования Белгородской области на 2015 -2020 годы», утверждённая постановлением правительства Белгородской области;</w:t>
      </w:r>
    </w:p>
    <w:p w14:paraId="3A17E7D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-Приказ департамента образования, культуры и молодёжной политики Белгородской </w:t>
      </w:r>
      <w:proofErr w:type="gramStart"/>
      <w:r w:rsidRPr="00885D33">
        <w:rPr>
          <w:rFonts w:ascii="Times New Roman" w:hAnsi="Times New Roman"/>
          <w:sz w:val="28"/>
          <w:szCs w:val="28"/>
        </w:rPr>
        <w:t>области  «</w:t>
      </w:r>
      <w:proofErr w:type="gramEnd"/>
      <w:r w:rsidRPr="00885D33">
        <w:rPr>
          <w:rFonts w:ascii="Times New Roman" w:hAnsi="Times New Roman"/>
          <w:sz w:val="28"/>
          <w:szCs w:val="28"/>
        </w:rPr>
        <w:t>О реализации национальной образовательной инициативы « Наша новая школа» в Белгородской области в 2015 – 2020 гг.</w:t>
      </w:r>
    </w:p>
    <w:p w14:paraId="42252514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Школьного уровня:</w:t>
      </w:r>
    </w:p>
    <w:p w14:paraId="260C362D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-Устав образовательного учреждения;</w:t>
      </w:r>
    </w:p>
    <w:p w14:paraId="3D8721E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-Распорядок трудового дня образовательного учреждения;</w:t>
      </w:r>
    </w:p>
    <w:p w14:paraId="042BA429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-Школьные локальные акты;</w:t>
      </w:r>
    </w:p>
    <w:p w14:paraId="1945703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-Программа развития образовательного учреждения;</w:t>
      </w:r>
    </w:p>
    <w:p w14:paraId="17EDE397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-Образовательная программа школы.</w:t>
      </w:r>
    </w:p>
    <w:p w14:paraId="1C40DEE4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38BCB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Роль методической работы школы значительно возрастает в современных условиях, так </w:t>
      </w:r>
      <w:proofErr w:type="gramStart"/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как  </w:t>
      </w:r>
      <w:r w:rsidRPr="00885D33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методической работы была направлена на решение вопросов, связанных с реализацией национальной образовательной инициативы «Наша новая школа».</w:t>
      </w:r>
    </w:p>
    <w:p w14:paraId="2606E914" w14:textId="77777777" w:rsidR="00885D33" w:rsidRPr="00885D33" w:rsidRDefault="00885D33" w:rsidP="00885D33">
      <w:pPr>
        <w:tabs>
          <w:tab w:val="left" w:pos="9000"/>
          <w:tab w:val="left" w:pos="12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 w:rsidRPr="00885D33">
        <w:rPr>
          <w:rFonts w:ascii="Times New Roman" w:hAnsi="Times New Roman"/>
          <w:bCs/>
          <w:color w:val="000000"/>
          <w:sz w:val="28"/>
          <w:szCs w:val="28"/>
        </w:rPr>
        <w:t>Поставленные  методические</w:t>
      </w:r>
      <w:proofErr w:type="gramEnd"/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задачи решались через совершенствование методики проведения урока, развитие способностей и природных задатков учащихся, повышение мотивации к обучению  у учащихся, через работу теоретических и практических засед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аний МО,  </w:t>
      </w: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через  ознакомление учителей с новой педагогической и методической литературой.  </w:t>
      </w:r>
    </w:p>
    <w:p w14:paraId="72286154" w14:textId="77777777" w:rsidR="00885D33" w:rsidRPr="00885D33" w:rsidRDefault="00885D33" w:rsidP="00885D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При  планировании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методической  работы  были  отобраны  те  формы  работы,  которые  реально  позволили  повысить  профессиональную  культуру  учителя:</w:t>
      </w:r>
    </w:p>
    <w:p w14:paraId="122AD525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FA936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Разработка  рекомендаций</w:t>
      </w:r>
      <w:proofErr w:type="gramEnd"/>
      <w:r w:rsidRPr="00885D33">
        <w:rPr>
          <w:rFonts w:ascii="Times New Roman" w:hAnsi="Times New Roman"/>
          <w:sz w:val="28"/>
          <w:szCs w:val="28"/>
        </w:rPr>
        <w:t>,   методических  пособий.</w:t>
      </w:r>
    </w:p>
    <w:p w14:paraId="754B3C01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Семинары,  деловые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игры, « мастер -  классы»</w:t>
      </w:r>
    </w:p>
    <w:p w14:paraId="6249E5D3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Выставка  конспектов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уроков,  тематических  разработок,  творчески  выполненных  наглядных  пособий,  лучших  тетрадей  учащихся.</w:t>
      </w:r>
    </w:p>
    <w:p w14:paraId="4802CC68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Ознакомление  и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изучение  новинок  методической  литературы.</w:t>
      </w:r>
    </w:p>
    <w:p w14:paraId="2E689C2E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85D33">
        <w:rPr>
          <w:rFonts w:ascii="Times New Roman" w:hAnsi="Times New Roman"/>
          <w:sz w:val="28"/>
          <w:szCs w:val="28"/>
        </w:rPr>
        <w:t>Отчеты  учителей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по  самообразованию</w:t>
      </w:r>
    </w:p>
    <w:p w14:paraId="7E3C67D9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E68F98C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85D33">
        <w:rPr>
          <w:rFonts w:ascii="Times New Roman" w:hAnsi="Times New Roman"/>
          <w:b/>
          <w:bCs/>
          <w:sz w:val="28"/>
          <w:szCs w:val="28"/>
        </w:rPr>
        <w:t>Анализ  условий</w:t>
      </w:r>
      <w:proofErr w:type="gramEnd"/>
      <w:r w:rsidRPr="00885D33">
        <w:rPr>
          <w:rFonts w:ascii="Times New Roman" w:hAnsi="Times New Roman"/>
          <w:b/>
          <w:bCs/>
          <w:sz w:val="28"/>
          <w:szCs w:val="28"/>
        </w:rPr>
        <w:t>, обеспечивающих  развитие профессиональной  компетентности  педагогов</w:t>
      </w:r>
    </w:p>
    <w:p w14:paraId="4C3A6AAB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b/>
          <w:sz w:val="28"/>
          <w:szCs w:val="28"/>
        </w:rPr>
        <w:t xml:space="preserve">   1. Повышение квалификации, педагогического мастерства и категорийности кадров</w:t>
      </w:r>
    </w:p>
    <w:p w14:paraId="781AF0DE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Цель: выявление результативности повышения квалификации, педагогического мастерства и категорийности кадров на результативность УВП.</w:t>
      </w:r>
    </w:p>
    <w:p w14:paraId="3C97712E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</w:r>
      <w:proofErr w:type="gramStart"/>
      <w:r w:rsidRPr="00885D33">
        <w:rPr>
          <w:rFonts w:ascii="Times New Roman" w:hAnsi="Times New Roman"/>
          <w:sz w:val="28"/>
          <w:szCs w:val="28"/>
        </w:rPr>
        <w:t>В  школе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созданы  условия  для  повышения  профессиональной  ком-</w:t>
      </w:r>
      <w:proofErr w:type="spellStart"/>
      <w:r w:rsidRPr="00885D33">
        <w:rPr>
          <w:rFonts w:ascii="Times New Roman" w:hAnsi="Times New Roman"/>
          <w:sz w:val="28"/>
          <w:szCs w:val="28"/>
        </w:rPr>
        <w:t>петентности</w:t>
      </w:r>
      <w:proofErr w:type="spellEnd"/>
      <w:r w:rsidRPr="00885D33">
        <w:rPr>
          <w:rFonts w:ascii="Times New Roman" w:hAnsi="Times New Roman"/>
          <w:sz w:val="28"/>
          <w:szCs w:val="28"/>
        </w:rPr>
        <w:t xml:space="preserve">  педагогов  в  условиях  обновления  содержания  образования.</w:t>
      </w:r>
    </w:p>
    <w:p w14:paraId="18DDC75B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Из  них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имеют  высшее  образование –  7челов</w:t>
      </w:r>
      <w:r>
        <w:rPr>
          <w:rFonts w:ascii="Times New Roman" w:hAnsi="Times New Roman"/>
          <w:sz w:val="28"/>
          <w:szCs w:val="28"/>
        </w:rPr>
        <w:t>ек,   среднее  специальное  -  3</w:t>
      </w:r>
      <w:r w:rsidRPr="00885D33">
        <w:rPr>
          <w:rFonts w:ascii="Times New Roman" w:hAnsi="Times New Roman"/>
          <w:sz w:val="28"/>
          <w:szCs w:val="28"/>
        </w:rPr>
        <w:t xml:space="preserve">  человека.</w:t>
      </w:r>
    </w:p>
    <w:p w14:paraId="0F35B924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</w:r>
      <w:proofErr w:type="gramStart"/>
      <w:r w:rsidRPr="00885D33">
        <w:rPr>
          <w:rFonts w:ascii="Times New Roman" w:hAnsi="Times New Roman"/>
          <w:sz w:val="28"/>
          <w:szCs w:val="28"/>
        </w:rPr>
        <w:t>Важным  направлением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в  методической  учебе  является  совершенствование  педагогического  мастерства  учительских  кадров  через  курсовую  систему  пов</w:t>
      </w:r>
      <w:r w:rsidR="00A8571B">
        <w:rPr>
          <w:rFonts w:ascii="Times New Roman" w:hAnsi="Times New Roman"/>
          <w:sz w:val="28"/>
          <w:szCs w:val="28"/>
        </w:rPr>
        <w:t xml:space="preserve">ышения  квалификации.  За три      </w:t>
      </w:r>
      <w:proofErr w:type="gramStart"/>
      <w:r w:rsidR="00A8571B">
        <w:rPr>
          <w:rFonts w:ascii="Times New Roman" w:hAnsi="Times New Roman"/>
          <w:sz w:val="28"/>
          <w:szCs w:val="28"/>
        </w:rPr>
        <w:t>последних  года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курсов</w:t>
      </w:r>
      <w:r w:rsidR="00A8571B">
        <w:rPr>
          <w:rFonts w:ascii="Times New Roman" w:hAnsi="Times New Roman"/>
          <w:sz w:val="28"/>
          <w:szCs w:val="28"/>
        </w:rPr>
        <w:t>ую  переподготовку  при  АНО</w:t>
      </w:r>
      <w:r w:rsidR="00A8571B">
        <w:t xml:space="preserve"> </w:t>
      </w:r>
      <w:r w:rsidR="00A8571B" w:rsidRPr="00A8571B">
        <w:rPr>
          <w:rFonts w:ascii="Times New Roman" w:hAnsi="Times New Roman"/>
          <w:sz w:val="28"/>
          <w:szCs w:val="28"/>
        </w:rPr>
        <w:t>«СПБ ЦАПО»</w:t>
      </w:r>
      <w:r w:rsidRPr="00885D33">
        <w:rPr>
          <w:rFonts w:ascii="Times New Roman" w:hAnsi="Times New Roman"/>
          <w:sz w:val="28"/>
          <w:szCs w:val="28"/>
        </w:rPr>
        <w:t xml:space="preserve">  прошли   все   10 человек.</w:t>
      </w:r>
    </w:p>
    <w:p w14:paraId="1B0C4DB5" w14:textId="77777777" w:rsidR="00885D33" w:rsidRPr="00885D33" w:rsidRDefault="00885D33" w:rsidP="00A85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Эти  данные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свидетельствуют  о  том,  что  педагоги  нашей  школы  своевременно  осуществляют  курсовую  переподготовку,  развивая  свою профессионально – педагогическую  культуру.  </w:t>
      </w:r>
    </w:p>
    <w:p w14:paraId="420DD200" w14:textId="77777777" w:rsidR="00885D33" w:rsidRPr="00885D33" w:rsidRDefault="00885D33" w:rsidP="00885D33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E1B26" w14:textId="77777777" w:rsidR="00885D33" w:rsidRPr="00885D33" w:rsidRDefault="00885D33" w:rsidP="00885D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b/>
          <w:sz w:val="28"/>
          <w:szCs w:val="28"/>
        </w:rPr>
        <w:t xml:space="preserve">                 Анализ </w:t>
      </w:r>
      <w:proofErr w:type="gramStart"/>
      <w:r w:rsidRPr="00885D33">
        <w:rPr>
          <w:rFonts w:ascii="Times New Roman" w:hAnsi="Times New Roman"/>
          <w:b/>
          <w:sz w:val="28"/>
          <w:szCs w:val="28"/>
        </w:rPr>
        <w:t>деятельности  введения</w:t>
      </w:r>
      <w:proofErr w:type="gramEnd"/>
      <w:r w:rsidRPr="00885D33">
        <w:rPr>
          <w:rFonts w:ascii="Times New Roman" w:hAnsi="Times New Roman"/>
          <w:b/>
          <w:sz w:val="28"/>
          <w:szCs w:val="28"/>
        </w:rPr>
        <w:t xml:space="preserve">  ФГОС НОО</w:t>
      </w:r>
    </w:p>
    <w:p w14:paraId="14A44FC8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   С 1 января     2010 </w:t>
      </w:r>
      <w:proofErr w:type="gramStart"/>
      <w:r w:rsidRPr="00885D33">
        <w:rPr>
          <w:rFonts w:ascii="Times New Roman" w:hAnsi="Times New Roman"/>
          <w:sz w:val="28"/>
          <w:szCs w:val="28"/>
        </w:rPr>
        <w:t>года  действует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стандарт начального общего </w:t>
      </w:r>
      <w:r w:rsidRPr="00885D33">
        <w:rPr>
          <w:rFonts w:ascii="Times New Roman" w:hAnsi="Times New Roman"/>
          <w:bCs/>
          <w:sz w:val="28"/>
          <w:szCs w:val="28"/>
        </w:rPr>
        <w:t>образования второго поколения</w:t>
      </w:r>
      <w:r w:rsidRPr="00885D33">
        <w:rPr>
          <w:rFonts w:ascii="Times New Roman" w:hAnsi="Times New Roman"/>
          <w:sz w:val="28"/>
          <w:szCs w:val="28"/>
        </w:rPr>
        <w:t xml:space="preserve">. С 1 сентября 2016 года ФГОС ООО. </w:t>
      </w:r>
      <w:r w:rsidRPr="00885D33">
        <w:rPr>
          <w:rFonts w:ascii="Times New Roman" w:hAnsi="Times New Roman"/>
          <w:bCs/>
          <w:sz w:val="28"/>
          <w:szCs w:val="28"/>
          <w:u w:val="single"/>
        </w:rPr>
        <w:t>ФГОС начального общего образования утвержден приказом Министерства образования и науки РФ от 6 октября 2009 года № 373</w:t>
      </w:r>
      <w:r w:rsidRPr="00885D33">
        <w:rPr>
          <w:rFonts w:ascii="Times New Roman" w:hAnsi="Times New Roman"/>
          <w:bCs/>
          <w:sz w:val="28"/>
          <w:szCs w:val="28"/>
        </w:rPr>
        <w:t xml:space="preserve"> (зарегистрирован Минюстом России 22 декабря 2009 года № 15785), ФГОС основного общего образования утвержден приказом Министерства образования и науки РФ от 17 декабря 2010 года № 1897. ФГОС среднего (полного) общего образования - в стадии доработки (после внесения проекта в Совет по ФГОС Минобрнауки России в декабре 2010 года).</w:t>
      </w:r>
    </w:p>
    <w:p w14:paraId="7E95705D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   Принципиальное отличие нового Федерального государственного стандарта начального общего образования от прежних в том, что он устанавливает систему трех взаимосвязанных требований:</w:t>
      </w:r>
    </w:p>
    <w:p w14:paraId="46048F47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 к результатам освоения основных образовательных программ;</w:t>
      </w:r>
    </w:p>
    <w:p w14:paraId="37F97B6C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 к структуре основных образовательных программ;</w:t>
      </w:r>
    </w:p>
    <w:p w14:paraId="7900B5E6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 к условиям реализации основных образовательных программ.</w:t>
      </w:r>
    </w:p>
    <w:p w14:paraId="2B4F2654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lastRenderedPageBreak/>
        <w:t xml:space="preserve">         Стандарт нового поколения впервые нацеливает на достижение предметных, метапредметных и личностных результатов школьников. Ведущими являются требования, ориентированные не только на достижение предметных образовательных результатов, но и на формирование личности учащихся и овладение ими универсальными способами учебной деятельности. Формирование совокупности универсальных учебных действий должно обеспечивать компетенции «научить учиться». Красной нитью в стандарте проходит идея воспитания гражданственности и патриотизма у обучающихся начальных классов, реализация основных направлений внеурочной деятельности. Новый стандарт закрепляет идею общественного договора между государством, обществом и семьёй. Родители обучающихся получили возможность непосредственно влиять на образовательный процесс.</w:t>
      </w:r>
    </w:p>
    <w:p w14:paraId="167E1C0A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85D33">
        <w:rPr>
          <w:rFonts w:ascii="Times New Roman" w:hAnsi="Times New Roman"/>
          <w:bCs/>
          <w:sz w:val="28"/>
          <w:szCs w:val="28"/>
        </w:rPr>
        <w:t>В  школе</w:t>
      </w:r>
      <w:proofErr w:type="gramEnd"/>
      <w:r w:rsidRPr="00885D33">
        <w:rPr>
          <w:rFonts w:ascii="Times New Roman" w:hAnsi="Times New Roman"/>
          <w:bCs/>
          <w:sz w:val="28"/>
          <w:szCs w:val="28"/>
        </w:rPr>
        <w:t xml:space="preserve"> </w:t>
      </w:r>
      <w:r w:rsidRPr="00885D33">
        <w:rPr>
          <w:rFonts w:ascii="Times New Roman" w:hAnsi="Times New Roman"/>
          <w:sz w:val="28"/>
          <w:szCs w:val="28"/>
        </w:rPr>
        <w:t>утвержден план мероприятий по реализации национальной образовательной инициативы «Наша новая школа»</w:t>
      </w:r>
    </w:p>
    <w:p w14:paraId="7F0675F5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     Имеется следующая нормативная правовая документация, регламентирующая введение федерального государственного образовательного стандарта начального общего образования нового поколения:</w:t>
      </w:r>
    </w:p>
    <w:p w14:paraId="35E83F66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Распоряжение Губернатора Белгородской области «О создании Координационного Совета при Губернаторе области по реализации на-правлений ФГОС начального общего образования» от 23.04.2010 г. № 221-р;</w:t>
      </w:r>
    </w:p>
    <w:p w14:paraId="29D50E96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Приказ департамента образования, культуры и молодежной политики области «Об утверждении состава рабочей группы по реализации направлений ФГОС начального общего образования» от 02.03.2010 г. № 552;</w:t>
      </w:r>
    </w:p>
    <w:p w14:paraId="6D9D64DC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Приказ департамента образования, культуры и молодежной политики области «Об утверждении дорожной карты по реализации направлений ФГОС начального общего образования» от 29.03.2010 г. № 855;</w:t>
      </w:r>
    </w:p>
    <w:p w14:paraId="4A3339FE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Приказ департамента образования, культуры и молодежной политики области «Об утверждении списка общеобразовательных учреждений и педагогов области, участвующих в эксперименте по введению ФГОС» от 29.03.2010 г. № 856; </w:t>
      </w:r>
    </w:p>
    <w:p w14:paraId="2A4498AC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Приказы департамента образования, культуры и молодежной политики области от 07.05.2010 г. № 1376 «О проведении независимой экспертизы проектов ФГОС ООО», от 24.11.2010 г. № 2973 «О проведении независимой экспертизы проектов ФГОС С(П)ОО» (Белгородская область выступила в качестве экспертной организации по проектам ФГОС ООО и ФГОС С(П)ОО); </w:t>
      </w:r>
    </w:p>
    <w:p w14:paraId="24A1B855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Инструктивно-методические письма департамента от 02.07.2010 г. №9-06/3882-ВА «Об использовании БУП в общеобразовательных учреждениях области, участвующих в эксперименте ФГОС в 2010-2011 уч. г.», от 01.10.2010 г. №9-06/5901-ВА «Об изменении методики </w:t>
      </w:r>
      <w:r w:rsidRPr="00885D33">
        <w:rPr>
          <w:rFonts w:ascii="Times New Roman" w:hAnsi="Times New Roman"/>
          <w:sz w:val="28"/>
          <w:szCs w:val="28"/>
        </w:rPr>
        <w:lastRenderedPageBreak/>
        <w:t xml:space="preserve">распределения ФОТ общеобразовательных учреждений области, в части учета неаудиторной занятости»; </w:t>
      </w:r>
    </w:p>
    <w:p w14:paraId="6B29510B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Долгосрочная целевая программа «Развитие образования Белгородской области на 2011-2015 годы», утвержденная постановлением правительства области от 02.10.2010 г. №325-пп (подпрограмма «Введение ФГОС второго поколения».  </w:t>
      </w:r>
    </w:p>
    <w:p w14:paraId="2B170DBB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Нормативно-правовое сопровождение введения Федеральных государственных стандартов начального общего образования в Белгородской области;</w:t>
      </w:r>
    </w:p>
    <w:p w14:paraId="2E7686CB" w14:textId="1B0AB772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Организация деятельности общеобразовательного учреждения в условиях введения</w:t>
      </w:r>
      <w:r w:rsidR="003C50D6">
        <w:rPr>
          <w:rFonts w:ascii="Times New Roman" w:hAnsi="Times New Roman"/>
          <w:sz w:val="28"/>
          <w:szCs w:val="28"/>
        </w:rPr>
        <w:t xml:space="preserve"> </w:t>
      </w:r>
      <w:r w:rsidRPr="00885D33">
        <w:rPr>
          <w:rFonts w:ascii="Times New Roman" w:hAnsi="Times New Roman"/>
          <w:sz w:val="28"/>
          <w:szCs w:val="28"/>
        </w:rPr>
        <w:t xml:space="preserve">Федеральных государственных стандартов начального общего </w:t>
      </w:r>
      <w:proofErr w:type="gramStart"/>
      <w:r w:rsidRPr="00885D33">
        <w:rPr>
          <w:rFonts w:ascii="Times New Roman" w:hAnsi="Times New Roman"/>
          <w:sz w:val="28"/>
          <w:szCs w:val="28"/>
        </w:rPr>
        <w:t>образования  в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Белгородской области;</w:t>
      </w:r>
    </w:p>
    <w:p w14:paraId="141DD4A5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основной общеобразовательной </w:t>
      </w:r>
      <w:proofErr w:type="gramStart"/>
      <w:r w:rsidRPr="00885D33">
        <w:rPr>
          <w:rFonts w:ascii="Times New Roman" w:hAnsi="Times New Roman"/>
          <w:sz w:val="28"/>
          <w:szCs w:val="28"/>
        </w:rPr>
        <w:t>программы  начального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14:paraId="57736893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Методические рекомендации по разработке Программы воспитания и социализации обучающихся начальной школы;</w:t>
      </w:r>
    </w:p>
    <w:p w14:paraId="017FB6CF" w14:textId="77777777" w:rsidR="00885D33" w:rsidRPr="00885D33" w:rsidRDefault="00885D33" w:rsidP="00885D3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Методические рекомендации по организации внеурочной деятельности в образовательных учреждениях во второй половине дня.</w:t>
      </w:r>
    </w:p>
    <w:p w14:paraId="1B94C9CA" w14:textId="7777777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885D33">
        <w:rPr>
          <w:rFonts w:ascii="Times New Roman" w:hAnsi="Times New Roman"/>
          <w:sz w:val="28"/>
          <w:szCs w:val="28"/>
        </w:rPr>
        <w:t>по  программам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 повышения квалификации   прошли два  учителя начальных классов. </w:t>
      </w:r>
    </w:p>
    <w:p w14:paraId="360E12C4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</w:t>
      </w:r>
      <w:r w:rsidRPr="00885D33">
        <w:rPr>
          <w:rFonts w:ascii="Times New Roman" w:hAnsi="Times New Roman"/>
          <w:sz w:val="28"/>
          <w:szCs w:val="28"/>
        </w:rPr>
        <w:tab/>
        <w:t xml:space="preserve"> В рамках </w:t>
      </w:r>
      <w:proofErr w:type="gramStart"/>
      <w:r w:rsidRPr="00885D33">
        <w:rPr>
          <w:rFonts w:ascii="Times New Roman" w:hAnsi="Times New Roman"/>
          <w:sz w:val="28"/>
          <w:szCs w:val="28"/>
        </w:rPr>
        <w:t>ФГОС  нового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поколения в школе решаются следующие задачи:</w:t>
      </w:r>
    </w:p>
    <w:p w14:paraId="54F2BA03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совершенствование нормативно-правового обеспечения введения федерального государственного образовательного стандарта начального общего образования;</w:t>
      </w:r>
    </w:p>
    <w:p w14:paraId="7ED6EE49" w14:textId="77777777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совершенствование ресурсного потенциала в ходе введения федерального государственного образовательного стандарта начального общего образования (кадрового, программно-методического, материально-технического);</w:t>
      </w:r>
    </w:p>
    <w:p w14:paraId="168067A0" w14:textId="77777777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содействие духовно-нравственному, </w:t>
      </w:r>
      <w:proofErr w:type="gramStart"/>
      <w:r w:rsidRPr="00885D33">
        <w:rPr>
          <w:rFonts w:ascii="Times New Roman" w:hAnsi="Times New Roman"/>
          <w:sz w:val="28"/>
          <w:szCs w:val="28"/>
        </w:rPr>
        <w:t>физическому  развитию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и воспитанию обучающихся на ступени начального общего образования, становлению их гражданской идентичности как основы развития гражданского общества, социализации подрастающего поколения;</w:t>
      </w:r>
    </w:p>
    <w:p w14:paraId="57141767" w14:textId="77777777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формирование преемственности основных образовательных программ дошкольного, начального общего, основного общего, среднего (полного) общего образования, начального и среднего профессионального образования.</w:t>
      </w:r>
    </w:p>
    <w:p w14:paraId="38D29FB0" w14:textId="77777777" w:rsidR="00885D33" w:rsidRPr="00885D33" w:rsidRDefault="00885D33" w:rsidP="00885D33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14:paraId="0344F18B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</w:t>
      </w:r>
      <w:r w:rsidRPr="00885D33">
        <w:rPr>
          <w:rFonts w:ascii="Times New Roman" w:hAnsi="Times New Roman"/>
          <w:sz w:val="28"/>
          <w:szCs w:val="28"/>
        </w:rPr>
        <w:tab/>
        <w:t xml:space="preserve"> В  школе  разработана дорожная карта по реализации ФГОС НОО и ООО, определены рабочие группы введения федерального государственного образовательного стандарта начального общего образования, издан приказ о пер</w:t>
      </w:r>
      <w:r w:rsidR="004A3460">
        <w:rPr>
          <w:rFonts w:ascii="Times New Roman" w:hAnsi="Times New Roman"/>
          <w:sz w:val="28"/>
          <w:szCs w:val="28"/>
        </w:rPr>
        <w:t>еходе 1, 2, 3,4  классов  и 5 -9</w:t>
      </w:r>
      <w:r w:rsidRPr="00885D33">
        <w:rPr>
          <w:rFonts w:ascii="Times New Roman" w:hAnsi="Times New Roman"/>
          <w:sz w:val="28"/>
          <w:szCs w:val="28"/>
        </w:rPr>
        <w:t xml:space="preserve"> классов   общеобразовательного учреждения на обучение по ФГОС НОО и ООО, утверждены основные </w:t>
      </w:r>
      <w:r w:rsidRPr="00885D33">
        <w:rPr>
          <w:rFonts w:ascii="Times New Roman" w:hAnsi="Times New Roman"/>
          <w:sz w:val="28"/>
          <w:szCs w:val="28"/>
        </w:rPr>
        <w:lastRenderedPageBreak/>
        <w:t xml:space="preserve">образовательные и рабочие программы, учебные планы (на основе БУП). </w:t>
      </w:r>
      <w:proofErr w:type="gramStart"/>
      <w:r w:rsidRPr="00885D33">
        <w:rPr>
          <w:rFonts w:ascii="Times New Roman" w:hAnsi="Times New Roman"/>
          <w:sz w:val="28"/>
          <w:szCs w:val="28"/>
        </w:rPr>
        <w:t>Созданы  проблемные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группы по внедрению ФГОС НОО и  ООО.</w:t>
      </w:r>
    </w:p>
    <w:p w14:paraId="06F3035E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  Методическая работа была направлена на решение задач по внедрению новых стандартов. </w:t>
      </w:r>
    </w:p>
    <w:p w14:paraId="33D4E486" w14:textId="1902E2B5" w:rsidR="00885D33" w:rsidRPr="00885D33" w:rsidRDefault="004A3460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20</w:t>
      </w:r>
      <w:r w:rsidR="009700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9700AE">
        <w:rPr>
          <w:rFonts w:ascii="Times New Roman" w:hAnsi="Times New Roman"/>
          <w:sz w:val="28"/>
          <w:szCs w:val="28"/>
        </w:rPr>
        <w:t>1</w:t>
      </w:r>
      <w:r w:rsidR="00885D33" w:rsidRPr="00885D33">
        <w:rPr>
          <w:rFonts w:ascii="Times New Roman" w:hAnsi="Times New Roman"/>
          <w:sz w:val="28"/>
          <w:szCs w:val="28"/>
        </w:rPr>
        <w:t xml:space="preserve"> учебного года в школе были проведены педагогические советы, совещания при директоре, на которых рассматривались вопросы по внедрению </w:t>
      </w:r>
      <w:proofErr w:type="gramStart"/>
      <w:r w:rsidR="00885D33" w:rsidRPr="00885D33">
        <w:rPr>
          <w:rFonts w:ascii="Times New Roman" w:hAnsi="Times New Roman"/>
          <w:sz w:val="28"/>
          <w:szCs w:val="28"/>
        </w:rPr>
        <w:t>ФГОС  НОО</w:t>
      </w:r>
      <w:proofErr w:type="gramEnd"/>
      <w:r w:rsidR="00885D33" w:rsidRPr="00885D33">
        <w:rPr>
          <w:rFonts w:ascii="Times New Roman" w:hAnsi="Times New Roman"/>
          <w:sz w:val="28"/>
          <w:szCs w:val="28"/>
        </w:rPr>
        <w:t xml:space="preserve"> и ООО, анализу педагогической деятельности, результатам достижений учащихся,  выявлялись проблемы и затруднения в процессе работы.</w:t>
      </w:r>
    </w:p>
    <w:p w14:paraId="094FBC12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>С целью эффективной работы по переходу школы на ФГОС и реализации направления инициативы «Наша новая школа»  были созданы рабочие группы, на заседаниях которых были рассмотрены следующие вопросы: обсуждение и утверждение плана работы, рассмотрение рабочих программ учителей начальных класс</w:t>
      </w:r>
      <w:r w:rsidR="004A3460">
        <w:rPr>
          <w:rFonts w:ascii="Times New Roman" w:hAnsi="Times New Roman"/>
          <w:sz w:val="28"/>
          <w:szCs w:val="28"/>
        </w:rPr>
        <w:t>ов и учителей, работающих в 5 -9</w:t>
      </w:r>
      <w:r w:rsidRPr="00885D33">
        <w:rPr>
          <w:rFonts w:ascii="Times New Roman" w:hAnsi="Times New Roman"/>
          <w:sz w:val="28"/>
          <w:szCs w:val="28"/>
        </w:rPr>
        <w:t xml:space="preserve"> классах,  технология  деятельностного  метода как основа внедрения ФГОС, внеурочная занятость обучающихся при внедрении ФГОС в условиях сельской малокомплектной школы, система оценки достижения предметных, метапредметных результатов в рамках внедрения ФГОС, формирование УУД на уроках математики, русского языка и литературного чтения, методы педагогической диагностики в соответствии с новым ФГОС, возможности обеспечения формирования личностных результатов освоения ООП НОО, организация духовно – нравственного развития  и воспитания обучающихся на ступени начального общего образования.</w:t>
      </w:r>
    </w:p>
    <w:p w14:paraId="52EEA923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Целью деятельности МО </w:t>
      </w:r>
      <w:proofErr w:type="gramStart"/>
      <w:r w:rsidRPr="00885D33">
        <w:rPr>
          <w:rFonts w:ascii="Times New Roman" w:hAnsi="Times New Roman"/>
          <w:sz w:val="28"/>
          <w:szCs w:val="28"/>
        </w:rPr>
        <w:t>является  подготовка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учителя  как субъекта профессиональной деятельности, социальной жизни, личной самореализации и самоорганизации. В течение года решались следующие задачи: оказание практической помощи педагогам в вопросах совершенствования теоретических знаний; изучение, обобщение и внедрение в практику работы актуального педагогического опыта; </w:t>
      </w:r>
      <w:proofErr w:type="gramStart"/>
      <w:r w:rsidRPr="00885D33">
        <w:rPr>
          <w:rFonts w:ascii="Times New Roman" w:hAnsi="Times New Roman"/>
          <w:sz w:val="28"/>
          <w:szCs w:val="28"/>
        </w:rPr>
        <w:t>овладение  новым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содержанием образования. Использование проектных методов и информационных технологий при организации учебной и воспитательной</w:t>
      </w:r>
      <w:r w:rsidRPr="00885D33">
        <w:rPr>
          <w:rFonts w:ascii="Times New Roman" w:hAnsi="Times New Roman"/>
          <w:sz w:val="28"/>
          <w:szCs w:val="28"/>
        </w:rPr>
        <w:tab/>
        <w:t xml:space="preserve"> деятельности; овладение новыми формами, методами и приёмами обучения и воспитания детей.</w:t>
      </w:r>
    </w:p>
    <w:p w14:paraId="28DB7474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На заседаниях МО учителей – предметников были </w:t>
      </w:r>
      <w:proofErr w:type="gramStart"/>
      <w:r w:rsidRPr="00885D33">
        <w:rPr>
          <w:rFonts w:ascii="Times New Roman" w:hAnsi="Times New Roman"/>
          <w:sz w:val="28"/>
          <w:szCs w:val="28"/>
        </w:rPr>
        <w:t>организованы  практикумы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по составлению разработок занятий внеурочной деятельности,  моделирование уроков  обучение грамоте и математики, русского языка, биологии, истории, литературы  в условиях внедрения ФГОС. Проведены семинарские занятия по теме: Мониторинг по формированию УУД: определение структуры ведения мониторинга за уровнем сформированности УУД; Формирование универсальных учебных действий.</w:t>
      </w:r>
    </w:p>
    <w:p w14:paraId="060F41F0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Основная образовательная программа </w:t>
      </w:r>
      <w:proofErr w:type="gramStart"/>
      <w:r w:rsidRPr="00885D33">
        <w:rPr>
          <w:rFonts w:ascii="Times New Roman" w:hAnsi="Times New Roman"/>
          <w:sz w:val="28"/>
          <w:szCs w:val="28"/>
        </w:rPr>
        <w:t>начального  общего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образования и  основного общего образования реализовывалась образовательным учреждением и через внеурочную деятельность, которая позволила  обеспечить благоприятную адаптацию ребёнка  в школе, оптимизировать </w:t>
      </w:r>
      <w:r w:rsidRPr="00885D33">
        <w:rPr>
          <w:rFonts w:ascii="Times New Roman" w:hAnsi="Times New Roman"/>
          <w:sz w:val="28"/>
          <w:szCs w:val="28"/>
        </w:rPr>
        <w:lastRenderedPageBreak/>
        <w:t>учебную нагрузку обучающихся, улучшить условия для развития ребёнка, учитывать возрастные и индивидуальные особенности обучающихся.</w:t>
      </w:r>
    </w:p>
    <w:p w14:paraId="126145B8" w14:textId="7FF545F5" w:rsidR="00885D33" w:rsidRPr="00885D33" w:rsidRDefault="004A3460" w:rsidP="00885D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</w:t>
      </w:r>
      <w:proofErr w:type="gramStart"/>
      <w:r>
        <w:rPr>
          <w:rFonts w:ascii="Times New Roman" w:hAnsi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2D67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2D6700">
        <w:rPr>
          <w:rFonts w:ascii="Times New Roman" w:hAnsi="Times New Roman"/>
          <w:sz w:val="28"/>
          <w:szCs w:val="28"/>
        </w:rPr>
        <w:t>1</w:t>
      </w:r>
      <w:r w:rsidR="00885D33" w:rsidRPr="00885D33">
        <w:rPr>
          <w:rFonts w:ascii="Times New Roman" w:hAnsi="Times New Roman"/>
          <w:sz w:val="28"/>
          <w:szCs w:val="28"/>
        </w:rPr>
        <w:t xml:space="preserve">  учебном году  организована  по следующим направлениям: общеинтеллектуальное, спортивно – оздоровительное, духовно – нравственное, общекультурное. Работали кружки: «Правосла</w:t>
      </w:r>
      <w:r>
        <w:rPr>
          <w:rFonts w:ascii="Times New Roman" w:hAnsi="Times New Roman"/>
          <w:sz w:val="28"/>
          <w:szCs w:val="28"/>
        </w:rPr>
        <w:t>вная культура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="00885D33" w:rsidRPr="00885D33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85D33" w:rsidRPr="00885D33">
        <w:rPr>
          <w:rFonts w:ascii="Times New Roman" w:hAnsi="Times New Roman"/>
          <w:sz w:val="28"/>
          <w:szCs w:val="28"/>
        </w:rPr>
        <w:t>Гимнастика для ума», «</w:t>
      </w:r>
      <w:proofErr w:type="spellStart"/>
      <w:r w:rsidR="00885D33" w:rsidRPr="00885D33"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="00885D33" w:rsidRPr="00885D33">
        <w:rPr>
          <w:rFonts w:ascii="Times New Roman" w:hAnsi="Times New Roman"/>
          <w:sz w:val="28"/>
          <w:szCs w:val="28"/>
        </w:rPr>
        <w:t>», «Шах</w:t>
      </w:r>
      <w:r>
        <w:rPr>
          <w:rFonts w:ascii="Times New Roman" w:hAnsi="Times New Roman"/>
          <w:sz w:val="28"/>
          <w:szCs w:val="28"/>
        </w:rPr>
        <w:t>маты», «Хоровой», «Занимательная математика</w:t>
      </w:r>
      <w:r w:rsidR="00885D33" w:rsidRPr="00885D33">
        <w:rPr>
          <w:rFonts w:ascii="Times New Roman" w:hAnsi="Times New Roman"/>
          <w:sz w:val="28"/>
          <w:szCs w:val="28"/>
        </w:rPr>
        <w:t>».</w:t>
      </w:r>
    </w:p>
    <w:p w14:paraId="38BC59CB" w14:textId="77777777" w:rsidR="00885D33" w:rsidRPr="00885D33" w:rsidRDefault="00885D33" w:rsidP="00885D3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Эти занятия проводились учителями – предметниками,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образования.  Они </w:t>
      </w:r>
      <w:proofErr w:type="gramStart"/>
      <w:r w:rsidRPr="00885D33">
        <w:rPr>
          <w:rFonts w:ascii="Times New Roman" w:hAnsi="Times New Roman"/>
          <w:sz w:val="28"/>
          <w:szCs w:val="28"/>
        </w:rPr>
        <w:t>развивали  интерес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учащихся,  приобщали  их к самостоятельному творчеству, расширяли знания обучающихся, выявляли индивидуальные особенности, раскрывали личностные качества.</w:t>
      </w:r>
    </w:p>
    <w:p w14:paraId="2CCD9232" w14:textId="7777777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Также внеурочная деятельность организовывалась через классное руководство.  Классными </w:t>
      </w:r>
      <w:proofErr w:type="gramStart"/>
      <w:r w:rsidRPr="00885D33">
        <w:rPr>
          <w:rFonts w:ascii="Times New Roman" w:hAnsi="Times New Roman"/>
          <w:sz w:val="28"/>
          <w:szCs w:val="28"/>
        </w:rPr>
        <w:t>руководителями  создаётся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портфель достижений  на каждого обучающегося 1-8 классов,  где показываются достижения ребёнка.</w:t>
      </w:r>
    </w:p>
    <w:p w14:paraId="656E4CA6" w14:textId="7777777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Результаты посещения уроков и занятий внеурочной деятельности свидетельствуют о </w:t>
      </w:r>
      <w:proofErr w:type="gramStart"/>
      <w:r w:rsidRPr="00885D33">
        <w:rPr>
          <w:rFonts w:ascii="Times New Roman" w:hAnsi="Times New Roman"/>
          <w:sz w:val="28"/>
          <w:szCs w:val="28"/>
        </w:rPr>
        <w:t>том,  что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ученики  охотно включаются в самостоятельный поиск новой информации, учатся  рассуждать, ставить перед собой учебные задачи, делать выводы, обосновывать своё мнение.</w:t>
      </w:r>
    </w:p>
    <w:p w14:paraId="537F56E4" w14:textId="7777777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В течение всего учебного </w:t>
      </w:r>
      <w:proofErr w:type="gramStart"/>
      <w:r w:rsidRPr="00885D33">
        <w:rPr>
          <w:rFonts w:ascii="Times New Roman" w:hAnsi="Times New Roman"/>
          <w:sz w:val="28"/>
          <w:szCs w:val="28"/>
        </w:rPr>
        <w:t>года  проведён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ряд общешкольных и классных  родительских собраний, где обсуждались успехи и проблемы детей, представлялись результаты внеурочной деятельности – творческие работы учеников.</w:t>
      </w:r>
    </w:p>
    <w:p w14:paraId="573559D2" w14:textId="7777777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Проведённый анализ диагностик, комплексной работы </w:t>
      </w:r>
      <w:proofErr w:type="gramStart"/>
      <w:r w:rsidRPr="00885D33">
        <w:rPr>
          <w:rFonts w:ascii="Times New Roman" w:hAnsi="Times New Roman"/>
          <w:sz w:val="28"/>
          <w:szCs w:val="28"/>
        </w:rPr>
        <w:t>в  1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-4 классах</w:t>
      </w:r>
      <w:r w:rsidRPr="00885D33">
        <w:rPr>
          <w:rFonts w:ascii="Times New Roman" w:hAnsi="Times New Roman"/>
          <w:sz w:val="28"/>
          <w:szCs w:val="28"/>
        </w:rPr>
        <w:br/>
        <w:t>показал положительную динамику результатов по всем направлениям работы, что указывает на эффективность работы рабочей группы по введению ФГОС.</w:t>
      </w:r>
    </w:p>
    <w:p w14:paraId="34C3A3D5" w14:textId="77777777" w:rsidR="004A3460" w:rsidRDefault="004A3460" w:rsidP="004A34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3460">
        <w:rPr>
          <w:rFonts w:ascii="Times New Roman" w:hAnsi="Times New Roman"/>
          <w:sz w:val="28"/>
          <w:szCs w:val="28"/>
        </w:rPr>
        <w:t xml:space="preserve">Обучающимся 1 класса была </w:t>
      </w:r>
      <w:proofErr w:type="gramStart"/>
      <w:r w:rsidRPr="004A3460">
        <w:rPr>
          <w:rFonts w:ascii="Times New Roman" w:hAnsi="Times New Roman"/>
          <w:sz w:val="28"/>
          <w:szCs w:val="28"/>
        </w:rPr>
        <w:t>предложена  диагностическая</w:t>
      </w:r>
      <w:proofErr w:type="gramEnd"/>
      <w:r w:rsidRPr="004A3460">
        <w:rPr>
          <w:rFonts w:ascii="Times New Roman" w:hAnsi="Times New Roman"/>
          <w:sz w:val="28"/>
          <w:szCs w:val="28"/>
        </w:rPr>
        <w:t xml:space="preserve"> проверочная работа на промежуточной годовой аттестации.  Были даны </w:t>
      </w:r>
      <w:proofErr w:type="gramStart"/>
      <w:r w:rsidRPr="004A3460">
        <w:rPr>
          <w:rFonts w:ascii="Times New Roman" w:hAnsi="Times New Roman"/>
          <w:sz w:val="28"/>
          <w:szCs w:val="28"/>
        </w:rPr>
        <w:t>задания,  направленные</w:t>
      </w:r>
      <w:proofErr w:type="gramEnd"/>
      <w:r w:rsidRPr="004A3460">
        <w:rPr>
          <w:rFonts w:ascii="Times New Roman" w:hAnsi="Times New Roman"/>
          <w:sz w:val="28"/>
          <w:szCs w:val="28"/>
        </w:rPr>
        <w:t xml:space="preserve"> на оценку сформированности таких способов действий и понятий, которые служат опорой в дальнейшем обучении. В работу входят задания по чтению, анализу текста, умению найти правильный ответ на вопрос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уверенно. </w:t>
      </w:r>
      <w:proofErr w:type="gramStart"/>
      <w:r w:rsidRPr="004A3460">
        <w:rPr>
          <w:rFonts w:ascii="Times New Roman" w:hAnsi="Times New Roman"/>
          <w:sz w:val="28"/>
          <w:szCs w:val="28"/>
        </w:rPr>
        <w:t>Оба  первоклассника</w:t>
      </w:r>
      <w:proofErr w:type="gramEnd"/>
      <w:r w:rsidRPr="004A3460">
        <w:rPr>
          <w:rFonts w:ascii="Times New Roman" w:hAnsi="Times New Roman"/>
          <w:sz w:val="28"/>
          <w:szCs w:val="28"/>
        </w:rPr>
        <w:t xml:space="preserve"> успешно справились  практически со всеми заданиями основной части. Задания дополнительной части для учащихся необязательно, они выполня</w:t>
      </w:r>
      <w:r>
        <w:rPr>
          <w:rFonts w:ascii="Times New Roman" w:hAnsi="Times New Roman"/>
          <w:sz w:val="28"/>
          <w:szCs w:val="28"/>
        </w:rPr>
        <w:t>лись на добровольной основе. Все обучающиеся</w:t>
      </w:r>
      <w:r w:rsidRPr="004A3460">
        <w:rPr>
          <w:rFonts w:ascii="Times New Roman" w:hAnsi="Times New Roman"/>
          <w:sz w:val="28"/>
          <w:szCs w:val="28"/>
        </w:rPr>
        <w:t xml:space="preserve"> показали средний уровень обучения.  </w:t>
      </w:r>
    </w:p>
    <w:p w14:paraId="5070F45A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87472C">
        <w:rPr>
          <w:rFonts w:ascii="Times New Roman" w:hAnsi="Times New Roman"/>
          <w:sz w:val="28"/>
          <w:szCs w:val="28"/>
        </w:rPr>
        <w:t>МО  строилась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на  основе  проведения  диагностики,  анализа  работы.</w:t>
      </w:r>
    </w:p>
    <w:p w14:paraId="185AEF99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67E52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</w:r>
      <w:proofErr w:type="gramStart"/>
      <w:r w:rsidRPr="0087472C">
        <w:rPr>
          <w:rFonts w:ascii="Times New Roman" w:hAnsi="Times New Roman"/>
          <w:sz w:val="28"/>
          <w:szCs w:val="28"/>
        </w:rPr>
        <w:t>На  заседаниях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МО   обсуждались  следующие  вопросы:</w:t>
      </w:r>
    </w:p>
    <w:p w14:paraId="55490367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lastRenderedPageBreak/>
        <w:t>-Взаимодействие семьи и школы по формированию нравственной культуры детей;</w:t>
      </w:r>
    </w:p>
    <w:p w14:paraId="6D146ABF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-Роль классного руководителя в сохранении здоровья обучающихся;</w:t>
      </w:r>
    </w:p>
    <w:p w14:paraId="4350038B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-Современные формы работы с обучающимися по профилактике ПАВ;</w:t>
      </w:r>
    </w:p>
    <w:p w14:paraId="6FA4C389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-Самообразование в системе средств совершенствования мастерства классного руководителя;</w:t>
      </w:r>
    </w:p>
    <w:p w14:paraId="1EEE4905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-Анализ МО классных руководителей;</w:t>
      </w:r>
    </w:p>
    <w:p w14:paraId="36740E2C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-Нравственные аспекты воспитания детей в семье и школе;</w:t>
      </w:r>
    </w:p>
    <w:p w14:paraId="1D508128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-Формы взаимодействия семьи и школы по формированию нравственных качеств личности;</w:t>
      </w:r>
    </w:p>
    <w:p w14:paraId="3477A6D6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-Воспитание культуры личности силами семьи и школы;</w:t>
      </w:r>
    </w:p>
    <w:p w14:paraId="6D482845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-Здоровье ребенка как цель совместных усилий школы и семьи;</w:t>
      </w:r>
    </w:p>
    <w:p w14:paraId="043DD8AE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Тематика заседаний школьных методических объединений </w:t>
      </w:r>
      <w:proofErr w:type="gramStart"/>
      <w:r w:rsidRPr="0087472C">
        <w:rPr>
          <w:rFonts w:ascii="Times New Roman" w:hAnsi="Times New Roman"/>
          <w:sz w:val="28"/>
          <w:szCs w:val="28"/>
        </w:rPr>
        <w:t>определялась  на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основе запросов педагогов, выявленных путем анкетирования, в ходе которого стали очевидными проблемы: методика подготовки учащихся выпускного класса  к сдаче государственной  итоговой аттестации в новой  форме, организация работы по ознакомлению учителей с современными педагогическими технологиями, применение </w:t>
      </w:r>
      <w:proofErr w:type="spellStart"/>
      <w:r w:rsidRPr="0087472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технологий на уроках и во внеурочной деятельности.</w:t>
      </w:r>
    </w:p>
    <w:p w14:paraId="53AE3731" w14:textId="6D3762EC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С целью оказания практической </w:t>
      </w:r>
      <w:proofErr w:type="gramStart"/>
      <w:r w:rsidRPr="0087472C">
        <w:rPr>
          <w:rFonts w:ascii="Times New Roman" w:hAnsi="Times New Roman"/>
          <w:sz w:val="28"/>
          <w:szCs w:val="28"/>
        </w:rPr>
        <w:t>помощи  классным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руководителям состоялся обмен опытом по формам  взаимодействия семьи и школы по формированию нравственных качеств личности, который представили классные руководители </w:t>
      </w:r>
      <w:r w:rsidR="003C50D6">
        <w:rPr>
          <w:rFonts w:ascii="Times New Roman" w:hAnsi="Times New Roman"/>
          <w:sz w:val="28"/>
          <w:szCs w:val="28"/>
        </w:rPr>
        <w:t>3</w:t>
      </w:r>
      <w:r w:rsidRPr="0087472C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Середина В.Г, </w:t>
      </w:r>
      <w:r w:rsidR="003C50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sz w:val="28"/>
          <w:szCs w:val="28"/>
        </w:rPr>
        <w:t>Зосименко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  <w:r w:rsidRPr="0087472C">
        <w:rPr>
          <w:rFonts w:ascii="Times New Roman" w:hAnsi="Times New Roman"/>
          <w:sz w:val="28"/>
          <w:szCs w:val="28"/>
        </w:rPr>
        <w:t>.</w:t>
      </w:r>
    </w:p>
    <w:p w14:paraId="5C56A619" w14:textId="77777777" w:rsidR="002D6700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В прошедшем учебном году классные руководители продолжили традицию проведения общешкольных праздников, мероприятий, подготовленных вместе с обучающимися: День матери, тематическая неделя, посвященная Дню защитника Отечества, акция «Подарок ветерану»,</w:t>
      </w:r>
    </w:p>
    <w:p w14:paraId="5D88448A" w14:textId="79248DDD" w:rsidR="0087472C" w:rsidRPr="0087472C" w:rsidRDefault="002D6700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«Георгиевская ленточка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="0087472C" w:rsidRPr="0087472C">
        <w:rPr>
          <w:rFonts w:ascii="Times New Roman" w:hAnsi="Times New Roman"/>
          <w:sz w:val="28"/>
          <w:szCs w:val="28"/>
        </w:rPr>
        <w:t xml:space="preserve">  конкурс</w:t>
      </w:r>
      <w:proofErr w:type="gramEnd"/>
      <w:r w:rsidR="0087472C" w:rsidRPr="0087472C">
        <w:rPr>
          <w:rFonts w:ascii="Times New Roman" w:hAnsi="Times New Roman"/>
          <w:sz w:val="28"/>
          <w:szCs w:val="28"/>
        </w:rPr>
        <w:t xml:space="preserve"> открыток к 9 мая.</w:t>
      </w:r>
    </w:p>
    <w:p w14:paraId="4FBA57FF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2C">
        <w:rPr>
          <w:rFonts w:ascii="Times New Roman" w:hAnsi="Times New Roman"/>
          <w:sz w:val="28"/>
          <w:szCs w:val="28"/>
        </w:rPr>
        <w:t>Анализ  работы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МО  свидетельствует о том, что успешно были выбраны  формы работы по созданию благоприятной воспитательной среды в школе, накоплен определенный положительный опыт  по составлению портфолио класса.</w:t>
      </w:r>
    </w:p>
    <w:p w14:paraId="3ACEA0C3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Вместе с </w:t>
      </w:r>
      <w:proofErr w:type="gramStart"/>
      <w:r w:rsidRPr="0087472C">
        <w:rPr>
          <w:rFonts w:ascii="Times New Roman" w:hAnsi="Times New Roman"/>
          <w:sz w:val="28"/>
          <w:szCs w:val="28"/>
        </w:rPr>
        <w:t>тем  выявлены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проблемы у отдельных классных руководителей по осуществлению мониторинга воспитательной работы, </w:t>
      </w:r>
    </w:p>
    <w:p w14:paraId="23FA2B7D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</w:r>
      <w:r w:rsidRPr="0087472C">
        <w:rPr>
          <w:rFonts w:ascii="Times New Roman" w:hAnsi="Times New Roman"/>
          <w:sz w:val="28"/>
          <w:szCs w:val="28"/>
        </w:rPr>
        <w:tab/>
        <w:t xml:space="preserve">В рамках </w:t>
      </w:r>
      <w:proofErr w:type="gramStart"/>
      <w:r w:rsidRPr="0087472C">
        <w:rPr>
          <w:rFonts w:ascii="Times New Roman" w:hAnsi="Times New Roman"/>
          <w:sz w:val="28"/>
          <w:szCs w:val="28"/>
        </w:rPr>
        <w:t>МО  учителей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основного общего образования были посещены открытые уроки, их анализ  позволяет  сделать  вывод  о  том,  что  учителя  используют  в процессе  работы  разнообразные  формы  и  методы  организации  учебной  деятельности,  создают  атмосферу  заинтересованности  каждого  ученика  в  работе  класса.  </w:t>
      </w:r>
      <w:proofErr w:type="gramStart"/>
      <w:r w:rsidRPr="0087472C">
        <w:rPr>
          <w:rFonts w:ascii="Times New Roman" w:hAnsi="Times New Roman"/>
          <w:sz w:val="28"/>
          <w:szCs w:val="28"/>
        </w:rPr>
        <w:t>Возросла  коммуникативная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направленность  в  преподавании.  </w:t>
      </w:r>
      <w:proofErr w:type="gramStart"/>
      <w:r w:rsidRPr="0087472C">
        <w:rPr>
          <w:rFonts w:ascii="Times New Roman" w:hAnsi="Times New Roman"/>
          <w:sz w:val="28"/>
          <w:szCs w:val="28"/>
        </w:rPr>
        <w:t>Учащиеся  стремятся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сотрудничать  с  учителем  в  диалоге.  </w:t>
      </w:r>
      <w:proofErr w:type="gramStart"/>
      <w:r w:rsidRPr="0087472C">
        <w:rPr>
          <w:rFonts w:ascii="Times New Roman" w:hAnsi="Times New Roman"/>
          <w:sz w:val="28"/>
          <w:szCs w:val="28"/>
        </w:rPr>
        <w:t>Учителя  создают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педагогические  ситуации  общения  на  уроке,  позволяя  каждому  ученику  проявлять  инициативу.  </w:t>
      </w:r>
      <w:proofErr w:type="gramStart"/>
      <w:r w:rsidRPr="0087472C">
        <w:rPr>
          <w:rFonts w:ascii="Times New Roman" w:hAnsi="Times New Roman"/>
          <w:sz w:val="28"/>
          <w:szCs w:val="28"/>
        </w:rPr>
        <w:t>Отмечается  большая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подготовка   оборудования  к  уроку:   схемы,  таблицы,  мультимедиа,  плакаты. </w:t>
      </w:r>
    </w:p>
    <w:p w14:paraId="4F631B4C" w14:textId="747F9F61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20</w:t>
      </w:r>
      <w:r w:rsidR="002D67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2D6700">
        <w:rPr>
          <w:rFonts w:ascii="Times New Roman" w:hAnsi="Times New Roman"/>
          <w:sz w:val="28"/>
          <w:szCs w:val="28"/>
        </w:rPr>
        <w:t>1</w:t>
      </w:r>
      <w:r w:rsidRPr="0087472C">
        <w:rPr>
          <w:rFonts w:ascii="Times New Roman" w:hAnsi="Times New Roman"/>
          <w:sz w:val="28"/>
          <w:szCs w:val="28"/>
        </w:rPr>
        <w:t xml:space="preserve"> </w:t>
      </w:r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году </w:t>
      </w:r>
      <w:proofErr w:type="gramStart"/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>в  рамках</w:t>
      </w:r>
      <w:proofErr w:type="gramEnd"/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 школьных </w:t>
      </w:r>
      <w:r w:rsidRPr="0087472C">
        <w:rPr>
          <w:rFonts w:ascii="Times New Roman" w:hAnsi="Times New Roman"/>
          <w:sz w:val="28"/>
          <w:szCs w:val="28"/>
        </w:rPr>
        <w:t xml:space="preserve"> объединений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было организовано 3  открытых урока</w:t>
      </w:r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 и 5 открытых мероприятия, которые посетили 75 % учителей школы.</w:t>
      </w:r>
    </w:p>
    <w:p w14:paraId="281B17FD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7472C">
        <w:rPr>
          <w:rFonts w:ascii="Times New Roman" w:hAnsi="Times New Roman"/>
          <w:sz w:val="28"/>
          <w:szCs w:val="28"/>
        </w:rPr>
        <w:t>Одна  из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важнейших  сторон  сегодняшнего  учебного  процесса  -  развитие  индивидуальных  способностей  каждого  ребенка,  создание  условий  для  самореализации  творческой  личности  каждого  ученика.  </w:t>
      </w:r>
      <w:proofErr w:type="gramStart"/>
      <w:r w:rsidRPr="0087472C">
        <w:rPr>
          <w:rFonts w:ascii="Times New Roman" w:hAnsi="Times New Roman"/>
          <w:sz w:val="28"/>
          <w:szCs w:val="28"/>
        </w:rPr>
        <w:t>Над  этими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проблемами  работало  школьные МО  учителей .  </w:t>
      </w:r>
    </w:p>
    <w:p w14:paraId="32741589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В  истекшем  году  проведены  теоретические  семинары- практикумы ««Моделирование современного урока»,  «Методика  проведения  экзаменов  по  русскому  языку  и  математике и предметов по выбору учащихся  в  9  классе  в  новой  форме», «Методика проведения экзаменов в новой форме по предметам по выбору», практические занятия  с  учителями  математики,  русского  языка, обществознания, биологии, истории  по  критериям  оценивания  знаний  учащихся. </w:t>
      </w:r>
    </w:p>
    <w:p w14:paraId="2A6AED55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7472C">
        <w:rPr>
          <w:rFonts w:ascii="Times New Roman" w:hAnsi="Times New Roman"/>
          <w:sz w:val="28"/>
          <w:szCs w:val="28"/>
        </w:rPr>
        <w:t>Организованы  и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проведены  практические  занятия  по  овладению  новыми  информационными  технологиями. </w:t>
      </w:r>
      <w:proofErr w:type="gramStart"/>
      <w:r w:rsidRPr="0087472C">
        <w:rPr>
          <w:rFonts w:ascii="Times New Roman" w:hAnsi="Times New Roman"/>
          <w:sz w:val="28"/>
          <w:szCs w:val="28"/>
        </w:rPr>
        <w:t>Эти  семинары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проводились  с  целью  подготовки  учителей  к  поиску  и  освоению  наиболее  эффективных  технологий  повышения  качества  образования,  ознакомления  педагогов  с новейшими  достижениями  </w:t>
      </w:r>
      <w:proofErr w:type="spellStart"/>
      <w:r w:rsidRPr="0087472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-  педагогической  науки  и  педагогической  практики.</w:t>
      </w:r>
    </w:p>
    <w:p w14:paraId="631F9112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Вместе с </w:t>
      </w:r>
      <w:proofErr w:type="gramStart"/>
      <w:r w:rsidRPr="0087472C">
        <w:rPr>
          <w:rFonts w:ascii="Times New Roman" w:hAnsi="Times New Roman"/>
          <w:sz w:val="28"/>
          <w:szCs w:val="28"/>
        </w:rPr>
        <w:t>тем,  результаты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мониторинговых исследований профессиональных затруднений педагогов, </w:t>
      </w:r>
      <w:r w:rsidRPr="0087472C">
        <w:rPr>
          <w:rFonts w:ascii="Times New Roman" w:hAnsi="Times New Roman"/>
          <w:sz w:val="28"/>
          <w:szCs w:val="28"/>
        </w:rPr>
        <w:tab/>
        <w:t xml:space="preserve">анализы посещённых уроков свидетельствуют о том, что более 50% педагогов школы испытывают затруднения при  создании общих условий эффективного обучения. Наибольшие затруднения испытывают 42% учителей при обеспечении педагогических условий </w:t>
      </w:r>
      <w:proofErr w:type="gramStart"/>
      <w:r w:rsidRPr="0087472C">
        <w:rPr>
          <w:rFonts w:ascii="Times New Roman" w:hAnsi="Times New Roman"/>
          <w:sz w:val="28"/>
          <w:szCs w:val="28"/>
        </w:rPr>
        <w:t>достижения  учебного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эффекта на уроке: стимулирование эффективной работы класса передачей учащимся функций учителя; более 40% - в процессе адаптации обучения к учащимся: предоставление возможности усвоения материала разных уровней сложности (для обучающихся разных уровней успеваемости).  Большинство педагогов владеют техникой объяснения, письма и речи: использование устных и письменных объяснений, разъяснение при непонимании материала учащимся, но испытывают </w:t>
      </w:r>
      <w:proofErr w:type="gramStart"/>
      <w:r w:rsidRPr="0087472C">
        <w:rPr>
          <w:rFonts w:ascii="Times New Roman" w:hAnsi="Times New Roman"/>
          <w:sz w:val="28"/>
          <w:szCs w:val="28"/>
        </w:rPr>
        <w:t>затруднения  в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процессе обучения школьников анализу информации.</w:t>
      </w:r>
    </w:p>
    <w:p w14:paraId="4D0D4C69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 Поэтому в следующем учебном году необходимо организовать методическую работу с учителями – предметниками по следующим направлениям:</w:t>
      </w:r>
    </w:p>
    <w:p w14:paraId="12392F11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1.Изучение и обобщение опыта работы учителей по организации обучения </w:t>
      </w:r>
      <w:proofErr w:type="gramStart"/>
      <w:r w:rsidRPr="0087472C">
        <w:rPr>
          <w:rFonts w:ascii="Times New Roman" w:hAnsi="Times New Roman"/>
          <w:sz w:val="28"/>
          <w:szCs w:val="28"/>
        </w:rPr>
        <w:t>школьников  с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учетом их возрастных особенностей, технике объяснения, письма и речи, обеспечению необходимой мотивации; </w:t>
      </w:r>
    </w:p>
    <w:p w14:paraId="36CF4743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2.Обучение педагогов методам стимулирования эффективной работы класса, создание и поддержание продуктивной атмосферы на уроке, использование интересных и необычных аспектов изучаемой темы, разработка и использование идей учеников на уроке.</w:t>
      </w:r>
    </w:p>
    <w:p w14:paraId="48EDB5FF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BDD9D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87472C">
        <w:rPr>
          <w:rFonts w:ascii="Times New Roman" w:hAnsi="Times New Roman"/>
          <w:sz w:val="28"/>
          <w:szCs w:val="28"/>
        </w:rPr>
        <w:tab/>
        <w:t xml:space="preserve">Определились   недочеты </w:t>
      </w:r>
      <w:proofErr w:type="gramStart"/>
      <w:r w:rsidRPr="0087472C">
        <w:rPr>
          <w:rFonts w:ascii="Times New Roman" w:hAnsi="Times New Roman"/>
          <w:sz w:val="28"/>
          <w:szCs w:val="28"/>
        </w:rPr>
        <w:t>в  деятельности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методических  объединений:</w:t>
      </w:r>
    </w:p>
    <w:p w14:paraId="5F21B20A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>Во-</w:t>
      </w:r>
      <w:proofErr w:type="gramStart"/>
      <w:r w:rsidRPr="0087472C">
        <w:rPr>
          <w:rFonts w:ascii="Times New Roman" w:hAnsi="Times New Roman"/>
          <w:sz w:val="28"/>
          <w:szCs w:val="28"/>
        </w:rPr>
        <w:t>первых,  зачастую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методические  объединения   рассматривают  частные темы;</w:t>
      </w:r>
    </w:p>
    <w:p w14:paraId="2AB819F4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Во-</w:t>
      </w:r>
      <w:proofErr w:type="gramStart"/>
      <w:r w:rsidRPr="0087472C">
        <w:rPr>
          <w:rFonts w:ascii="Times New Roman" w:hAnsi="Times New Roman"/>
          <w:sz w:val="28"/>
          <w:szCs w:val="28"/>
        </w:rPr>
        <w:t>вторых,  МО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учителей  в  течение  последних  лет  ориентировалось  только  на  методическое  совершенствование,  а  не  на  обновление  содержания  образования.</w:t>
      </w:r>
    </w:p>
    <w:p w14:paraId="73C863D4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В - </w:t>
      </w:r>
      <w:proofErr w:type="gramStart"/>
      <w:r w:rsidRPr="0087472C">
        <w:rPr>
          <w:rFonts w:ascii="Times New Roman" w:hAnsi="Times New Roman"/>
          <w:sz w:val="28"/>
          <w:szCs w:val="28"/>
        </w:rPr>
        <w:t>третьих,  еще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 имеет  место  несогласованность  между  задачами  школы  на  учебный  год,  целями,  общей  методической  темой  школы  и  темами  по  самообразованию  учителей</w:t>
      </w:r>
    </w:p>
    <w:p w14:paraId="69AAB313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В - </w:t>
      </w:r>
      <w:proofErr w:type="gramStart"/>
      <w:r w:rsidRPr="0087472C">
        <w:rPr>
          <w:rFonts w:ascii="Times New Roman" w:hAnsi="Times New Roman"/>
          <w:sz w:val="28"/>
          <w:szCs w:val="28"/>
        </w:rPr>
        <w:t>четвертых,  не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полностью  выполнен  график  </w:t>
      </w:r>
      <w:proofErr w:type="spellStart"/>
      <w:r w:rsidRPr="0087472C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 учителями  уроков  и  внеклассных  мероприятий. </w:t>
      </w:r>
    </w:p>
    <w:p w14:paraId="54A4D1DE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В-пятых, большинство учителей - пассивные исполнители, принимающие на веру любой </w:t>
      </w:r>
      <w:proofErr w:type="gramStart"/>
      <w:r w:rsidRPr="0087472C">
        <w:rPr>
          <w:rFonts w:ascii="Times New Roman" w:hAnsi="Times New Roman"/>
          <w:sz w:val="28"/>
          <w:szCs w:val="28"/>
        </w:rPr>
        <w:t>предлагаемый  материал</w:t>
      </w:r>
      <w:proofErr w:type="gramEnd"/>
      <w:r w:rsidRPr="0087472C">
        <w:rPr>
          <w:rFonts w:ascii="Times New Roman" w:hAnsi="Times New Roman"/>
          <w:sz w:val="28"/>
          <w:szCs w:val="28"/>
        </w:rPr>
        <w:t>.</w:t>
      </w:r>
    </w:p>
    <w:p w14:paraId="5214160D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        В - шестых, </w:t>
      </w:r>
      <w:proofErr w:type="gramStart"/>
      <w:r w:rsidRPr="0087472C">
        <w:rPr>
          <w:rFonts w:ascii="Times New Roman" w:hAnsi="Times New Roman"/>
          <w:sz w:val="28"/>
          <w:szCs w:val="28"/>
        </w:rPr>
        <w:t>не  вся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деятельность методических объединений  была ориентирована на личность учителя, развития ее творчества, необходимого для получения эффективных результатов в образовательной деятельности.</w:t>
      </w:r>
    </w:p>
    <w:p w14:paraId="679ED9D8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Необходимо разработать индивидуальные маршруты профессионального становления учителей. </w:t>
      </w:r>
    </w:p>
    <w:p w14:paraId="54182D9A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472C">
        <w:rPr>
          <w:rFonts w:ascii="Times New Roman" w:hAnsi="Times New Roman"/>
          <w:sz w:val="28"/>
          <w:szCs w:val="28"/>
        </w:rPr>
        <w:t>В  целом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,   </w:t>
      </w:r>
      <w:r w:rsidRPr="0087472C">
        <w:rPr>
          <w:rFonts w:ascii="Times New Roman" w:hAnsi="Times New Roman"/>
          <w:sz w:val="28"/>
          <w:szCs w:val="28"/>
        </w:rPr>
        <w:tab/>
        <w:t xml:space="preserve">анализ  деятельности  методического  объединения позволяет  сделать  вывод  о  том,  что  совместное  решение  учителями  методических  вопросов  благоприятно  влияет  на  рост  профессионального  мастерства  педагогов,  на  повышение  качества  обучения  учащихся  и  на  весь  </w:t>
      </w:r>
      <w:proofErr w:type="spellStart"/>
      <w:r w:rsidRPr="0087472C">
        <w:rPr>
          <w:rFonts w:ascii="Times New Roman" w:hAnsi="Times New Roman"/>
          <w:sz w:val="28"/>
          <w:szCs w:val="28"/>
        </w:rPr>
        <w:t>учебно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- воспитательный  процесс  школы.</w:t>
      </w:r>
    </w:p>
    <w:p w14:paraId="3E9A49A2" w14:textId="77777777" w:rsidR="0087472C" w:rsidRPr="0087472C" w:rsidRDefault="0087472C" w:rsidP="0087472C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  <w:szCs w:val="28"/>
        </w:rPr>
      </w:pPr>
    </w:p>
    <w:p w14:paraId="400799C7" w14:textId="77777777" w:rsidR="0087472C" w:rsidRPr="0087472C" w:rsidRDefault="0087472C" w:rsidP="004A34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A33D88" w14:textId="77777777" w:rsidR="00885D33" w:rsidRPr="0087472C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77C8D3B" w14:textId="77777777" w:rsidR="00885D33" w:rsidRPr="0087472C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42EFF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FCC74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6759B8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8DC4E61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B7C2E5" w14:textId="77777777" w:rsidR="00D27C36" w:rsidRPr="00885D33" w:rsidRDefault="00D27C36" w:rsidP="000C41E5">
      <w:pPr>
        <w:pStyle w:val="a3"/>
        <w:jc w:val="center"/>
        <w:rPr>
          <w:b/>
          <w:sz w:val="28"/>
          <w:szCs w:val="28"/>
        </w:rPr>
      </w:pPr>
    </w:p>
    <w:p w14:paraId="22BC94FF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37ACD141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7BE4838D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0897A95E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3D49396A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3D2C6F2D" w14:textId="28FCB5FA" w:rsidR="000C41E5" w:rsidRPr="00C85CF4" w:rsidRDefault="000C41E5" w:rsidP="00D27C36">
      <w:pPr>
        <w:pStyle w:val="a3"/>
        <w:rPr>
          <w:b/>
          <w:sz w:val="32"/>
          <w:szCs w:val="32"/>
        </w:rPr>
      </w:pPr>
      <w:r w:rsidRPr="00C85CF4">
        <w:rPr>
          <w:b/>
          <w:sz w:val="32"/>
          <w:szCs w:val="32"/>
        </w:rPr>
        <w:lastRenderedPageBreak/>
        <w:t>План заседаний методического объединения учителей уровня осно</w:t>
      </w:r>
      <w:r>
        <w:rPr>
          <w:b/>
          <w:sz w:val="32"/>
          <w:szCs w:val="32"/>
        </w:rPr>
        <w:t>вного общего образования на 202</w:t>
      </w:r>
      <w:r w:rsidR="002D670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–202</w:t>
      </w:r>
      <w:r w:rsidR="002D6700">
        <w:rPr>
          <w:b/>
          <w:sz w:val="32"/>
          <w:szCs w:val="32"/>
        </w:rPr>
        <w:t>2</w:t>
      </w:r>
      <w:r w:rsidRPr="00C85CF4">
        <w:rPr>
          <w:b/>
          <w:sz w:val="32"/>
          <w:szCs w:val="32"/>
        </w:rPr>
        <w:t xml:space="preserve"> учебный год</w:t>
      </w:r>
    </w:p>
    <w:p w14:paraId="6CB1D8C0" w14:textId="7FF9E5E8" w:rsidR="000C41E5" w:rsidRPr="00EE20C6" w:rsidRDefault="000C41E5" w:rsidP="000C41E5">
      <w:pPr>
        <w:pStyle w:val="a3"/>
        <w:jc w:val="center"/>
        <w:rPr>
          <w:b/>
          <w:sz w:val="32"/>
          <w:szCs w:val="28"/>
        </w:rPr>
      </w:pPr>
      <w:r w:rsidRPr="00171FB5">
        <w:rPr>
          <w:b/>
          <w:sz w:val="32"/>
          <w:szCs w:val="32"/>
        </w:rPr>
        <w:t>Цели и зада</w:t>
      </w:r>
      <w:r>
        <w:rPr>
          <w:b/>
          <w:sz w:val="32"/>
          <w:szCs w:val="32"/>
        </w:rPr>
        <w:t>чи деятельности МО на 202</w:t>
      </w:r>
      <w:r w:rsidR="002D670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-202</w:t>
      </w:r>
      <w:r w:rsidR="002D670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171FB5">
        <w:rPr>
          <w:b/>
          <w:sz w:val="32"/>
          <w:szCs w:val="32"/>
        </w:rPr>
        <w:t>учебный год.</w:t>
      </w:r>
    </w:p>
    <w:p w14:paraId="7DD541EC" w14:textId="77777777" w:rsidR="000C41E5" w:rsidRDefault="000C41E5" w:rsidP="000C41E5">
      <w:pPr>
        <w:pStyle w:val="Default"/>
        <w:rPr>
          <w:b/>
          <w:bCs/>
          <w:sz w:val="28"/>
          <w:szCs w:val="28"/>
        </w:rPr>
      </w:pPr>
    </w:p>
    <w:p w14:paraId="794EE474" w14:textId="77777777" w:rsidR="000C41E5" w:rsidRDefault="000C41E5" w:rsidP="000C41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 методического </w:t>
      </w:r>
      <w:proofErr w:type="gramStart"/>
      <w:r>
        <w:rPr>
          <w:b/>
          <w:bCs/>
          <w:sz w:val="28"/>
          <w:szCs w:val="28"/>
        </w:rPr>
        <w:t>объединения :</w:t>
      </w:r>
      <w:proofErr w:type="gramEnd"/>
    </w:p>
    <w:p w14:paraId="629F41BB" w14:textId="77777777" w:rsidR="000C41E5" w:rsidRPr="00DD335C" w:rsidRDefault="000C41E5" w:rsidP="000C41E5">
      <w:pPr>
        <w:spacing w:before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0C6">
        <w:rPr>
          <w:rFonts w:ascii="Times New Roman" w:hAnsi="Times New Roman"/>
          <w:sz w:val="28"/>
          <w:szCs w:val="28"/>
        </w:rPr>
        <w:t>Создание условий непрерывного совершенствования профессионального уровня и педагогического мастерства учителя и классного руководителя для повышения эффективности и качества учебно-воспитательного процесса через применение современных подходов к организации образовательной деятельности; освоение новых технологий, направленных на обеспечение самоопределения, самовыражения и самореализации обучающихся.</w:t>
      </w:r>
    </w:p>
    <w:p w14:paraId="12A98C10" w14:textId="77777777" w:rsidR="000C41E5" w:rsidRPr="0074236B" w:rsidRDefault="000C41E5" w:rsidP="000C41E5">
      <w:pPr>
        <w:spacing w:before="30" w:after="3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74236B">
        <w:rPr>
          <w:rFonts w:ascii="Times New Roman" w:hAnsi="Times New Roman"/>
          <w:b/>
          <w:bCs/>
          <w:sz w:val="28"/>
          <w:szCs w:val="28"/>
        </w:rPr>
        <w:t>Задачи МО:</w:t>
      </w:r>
    </w:p>
    <w:p w14:paraId="0D6EEF39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DD335C">
        <w:rPr>
          <w:color w:val="000000"/>
          <w:sz w:val="28"/>
          <w:szCs w:val="28"/>
        </w:rPr>
        <w:t>Совершенствование  работы</w:t>
      </w:r>
      <w:proofErr w:type="gramEnd"/>
      <w:r w:rsidRPr="00DD335C">
        <w:rPr>
          <w:color w:val="000000"/>
          <w:sz w:val="28"/>
          <w:szCs w:val="28"/>
        </w:rPr>
        <w:t xml:space="preserve"> основной школы по реализации ФГОС в образовании;</w:t>
      </w:r>
    </w:p>
    <w:p w14:paraId="73DC1407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DD335C">
        <w:rPr>
          <w:color w:val="000000"/>
          <w:sz w:val="28"/>
          <w:szCs w:val="28"/>
        </w:rPr>
        <w:t>Создание  образовательной</w:t>
      </w:r>
      <w:proofErr w:type="gramEnd"/>
      <w:r w:rsidRPr="00DD335C">
        <w:rPr>
          <w:color w:val="000000"/>
          <w:sz w:val="28"/>
          <w:szCs w:val="28"/>
        </w:rPr>
        <w:t xml:space="preserve">  среды  в соответствии с компетентностным и системно-деятельностным подходами;</w:t>
      </w:r>
    </w:p>
    <w:p w14:paraId="5CF944D5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D335C">
        <w:rPr>
          <w:sz w:val="28"/>
          <w:szCs w:val="28"/>
        </w:rPr>
        <w:t>Обеспечение  непрерывности</w:t>
      </w:r>
      <w:proofErr w:type="gramEnd"/>
      <w:r w:rsidRPr="00DD335C">
        <w:rPr>
          <w:sz w:val="28"/>
          <w:szCs w:val="28"/>
        </w:rPr>
        <w:t xml:space="preserve"> образования педагогических кадров через систему повышения квалификации в условиях новых образовательных программ ФГОС основного общего образования;</w:t>
      </w:r>
    </w:p>
    <w:p w14:paraId="61D2759F" w14:textId="77777777" w:rsidR="000C41E5" w:rsidRPr="00DD335C" w:rsidRDefault="000C41E5" w:rsidP="000C41E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DD335C">
        <w:rPr>
          <w:color w:val="000000"/>
          <w:sz w:val="28"/>
          <w:szCs w:val="28"/>
        </w:rPr>
        <w:t>Внедрение  опыта</w:t>
      </w:r>
      <w:proofErr w:type="gramEnd"/>
      <w:r w:rsidRPr="00DD335C">
        <w:rPr>
          <w:color w:val="000000"/>
          <w:sz w:val="28"/>
          <w:szCs w:val="28"/>
        </w:rPr>
        <w:t xml:space="preserve"> творчески работающих учителей через мастер-классы, обучающие семинары;</w:t>
      </w:r>
    </w:p>
    <w:p w14:paraId="61F73139" w14:textId="77777777" w:rsidR="000C41E5" w:rsidRPr="00246E3E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системной подготовки учащихся к выполнению заданий ВПР.</w:t>
      </w:r>
    </w:p>
    <w:p w14:paraId="63283717" w14:textId="77777777" w:rsidR="000C41E5" w:rsidRDefault="000C41E5" w:rsidP="000C41E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D335C">
        <w:rPr>
          <w:sz w:val="28"/>
          <w:szCs w:val="28"/>
        </w:rPr>
        <w:t>Совершенствование педагогического мастерства учителей в организации работы с разноуровневым контингентом детей с целью подготовки учащихся к пр</w:t>
      </w:r>
      <w:r>
        <w:rPr>
          <w:sz w:val="28"/>
          <w:szCs w:val="28"/>
        </w:rPr>
        <w:t>офессиональному самоопределению.</w:t>
      </w:r>
    </w:p>
    <w:p w14:paraId="18D64FF7" w14:textId="77777777" w:rsidR="000C41E5" w:rsidRDefault="000C41E5" w:rsidP="000C41E5">
      <w:pPr>
        <w:pStyle w:val="a4"/>
        <w:jc w:val="both"/>
        <w:rPr>
          <w:sz w:val="28"/>
          <w:szCs w:val="28"/>
        </w:rPr>
      </w:pPr>
    </w:p>
    <w:p w14:paraId="70C66BB4" w14:textId="77777777" w:rsidR="000C41E5" w:rsidRPr="00224F44" w:rsidRDefault="000C41E5" w:rsidP="000C41E5">
      <w:pPr>
        <w:pStyle w:val="Default"/>
        <w:pageBreakBefore/>
        <w:jc w:val="center"/>
        <w:rPr>
          <w:sz w:val="32"/>
          <w:szCs w:val="32"/>
        </w:rPr>
      </w:pPr>
      <w:r w:rsidRPr="00224F44">
        <w:rPr>
          <w:b/>
          <w:bCs/>
          <w:sz w:val="32"/>
          <w:szCs w:val="32"/>
        </w:rPr>
        <w:lastRenderedPageBreak/>
        <w:t>Направления методической работы:</w:t>
      </w:r>
    </w:p>
    <w:p w14:paraId="071EC258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Аналитическая деятельность: </w:t>
      </w:r>
    </w:p>
    <w:p w14:paraId="42125773" w14:textId="355DBBE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r w:rsidR="003C1937">
        <w:rPr>
          <w:sz w:val="28"/>
          <w:szCs w:val="28"/>
        </w:rPr>
        <w:t>методической деятельности за 20</w:t>
      </w:r>
      <w:r w:rsidR="00986181">
        <w:rPr>
          <w:sz w:val="28"/>
          <w:szCs w:val="28"/>
        </w:rPr>
        <w:t>20</w:t>
      </w:r>
      <w:r w:rsidR="003C1937">
        <w:rPr>
          <w:sz w:val="28"/>
          <w:szCs w:val="28"/>
        </w:rPr>
        <w:t>-202</w:t>
      </w:r>
      <w:r w:rsidR="00986181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год;</w:t>
      </w:r>
    </w:p>
    <w:p w14:paraId="54B1BA6E" w14:textId="70824EEF" w:rsidR="000C41E5" w:rsidRDefault="003C1937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на 202</w:t>
      </w:r>
      <w:r w:rsidR="0098618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6181">
        <w:rPr>
          <w:sz w:val="28"/>
          <w:szCs w:val="28"/>
        </w:rPr>
        <w:t>2</w:t>
      </w:r>
      <w:r w:rsidR="000C41E5">
        <w:rPr>
          <w:sz w:val="28"/>
          <w:szCs w:val="28"/>
        </w:rPr>
        <w:t xml:space="preserve"> учебный год; </w:t>
      </w:r>
    </w:p>
    <w:p w14:paraId="4149FE21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посещения открытых уроков и классных мероприятий; </w:t>
      </w:r>
    </w:p>
    <w:p w14:paraId="4EA70E9B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направлений деятельности педагогов (тема самообразования); </w:t>
      </w:r>
    </w:p>
    <w:p w14:paraId="79E8293F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работы педагогов с целью оказания им методической помощи. </w:t>
      </w:r>
    </w:p>
    <w:p w14:paraId="5A834707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Информационная деятельность: </w:t>
      </w:r>
    </w:p>
    <w:p w14:paraId="7948BC2B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14:paraId="7667BBA6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знакомства с ФГОС основного общего образования. </w:t>
      </w:r>
    </w:p>
    <w:p w14:paraId="0496BD3A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Организация методической деятельности: </w:t>
      </w:r>
    </w:p>
    <w:p w14:paraId="25E61F88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0854667F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Консультативная деятельность: </w:t>
      </w:r>
    </w:p>
    <w:p w14:paraId="28ECD18E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14:paraId="20301000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14:paraId="6EE29A8D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14:paraId="0650092A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Организационные формы работы: </w:t>
      </w:r>
    </w:p>
    <w:p w14:paraId="477C4023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методического объединения; </w:t>
      </w:r>
    </w:p>
    <w:p w14:paraId="04B55B2E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14:paraId="3C77ACBB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и классных мероприятий педагогами; </w:t>
      </w:r>
    </w:p>
    <w:p w14:paraId="562A648A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14:paraId="335FDD79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семинарах и встречах в образовательных учреждениях района и области; </w:t>
      </w:r>
    </w:p>
    <w:p w14:paraId="7FC02E8A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педагогов на курсах; </w:t>
      </w:r>
    </w:p>
    <w:p w14:paraId="0AC65E32" w14:textId="77777777" w:rsidR="000C41E5" w:rsidRDefault="000C41E5" w:rsidP="00EF3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аттестации педагогическими работниками. </w:t>
      </w:r>
    </w:p>
    <w:p w14:paraId="77185397" w14:textId="77777777" w:rsidR="000C41E5" w:rsidRPr="00224F44" w:rsidRDefault="000C41E5" w:rsidP="000C41E5">
      <w:pPr>
        <w:pStyle w:val="Default"/>
        <w:pageBreakBefore/>
        <w:jc w:val="center"/>
        <w:rPr>
          <w:sz w:val="28"/>
          <w:szCs w:val="28"/>
        </w:rPr>
      </w:pPr>
      <w:r w:rsidRPr="00224F44">
        <w:rPr>
          <w:b/>
          <w:bCs/>
          <w:sz w:val="28"/>
          <w:szCs w:val="28"/>
        </w:rPr>
        <w:lastRenderedPageBreak/>
        <w:t>Основные мероприятия, проводимые учителями в течение учебного года</w:t>
      </w:r>
    </w:p>
    <w:p w14:paraId="7B4BC73B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Подготовка кабинетов к началу учебного года и использование их в учебно-воспитательном процессе в течение года. </w:t>
      </w:r>
    </w:p>
    <w:p w14:paraId="25271A8C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и проведение школьного этапа Всероссийской олимпиады школьников. </w:t>
      </w:r>
    </w:p>
    <w:p w14:paraId="683226ED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Подготовка </w:t>
      </w:r>
      <w:proofErr w:type="gramStart"/>
      <w:r>
        <w:rPr>
          <w:sz w:val="28"/>
          <w:szCs w:val="28"/>
        </w:rPr>
        <w:t>к</w:t>
      </w:r>
      <w:r w:rsidR="0004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ВПР</w:t>
      </w:r>
      <w:proofErr w:type="gramEnd"/>
      <w:r>
        <w:rPr>
          <w:sz w:val="28"/>
          <w:szCs w:val="28"/>
        </w:rPr>
        <w:t>.</w:t>
      </w:r>
    </w:p>
    <w:p w14:paraId="670C4988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школьников к участию во Всероссийской олимпиаде школьников. </w:t>
      </w:r>
    </w:p>
    <w:p w14:paraId="5D6DD4C6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Проведение и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открытых уроков, классных часов, общешкольных </w:t>
      </w:r>
      <w:proofErr w:type="gramStart"/>
      <w:r>
        <w:rPr>
          <w:sz w:val="28"/>
          <w:szCs w:val="28"/>
        </w:rPr>
        <w:t>мероприятий  и</w:t>
      </w:r>
      <w:proofErr w:type="gramEnd"/>
      <w:r>
        <w:rPr>
          <w:sz w:val="28"/>
          <w:szCs w:val="28"/>
        </w:rPr>
        <w:t xml:space="preserve"> внеклассных мероприятий по предмету. </w:t>
      </w:r>
    </w:p>
    <w:p w14:paraId="59889F1F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Индивидуальные занятия с одарёнными и высокомотивированными детьми. </w:t>
      </w:r>
    </w:p>
    <w:p w14:paraId="694D5761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Индивидуальные занятия со слабоуспевающими школьниками. </w:t>
      </w:r>
    </w:p>
    <w:p w14:paraId="571E0C63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Выступления на заседаниях Педагогического совета школы. </w:t>
      </w:r>
    </w:p>
    <w:p w14:paraId="36CE1E3D" w14:textId="77777777" w:rsidR="000C41E5" w:rsidRDefault="000C41E5" w:rsidP="000C41E5">
      <w:pPr>
        <w:pStyle w:val="a4"/>
        <w:rPr>
          <w:sz w:val="28"/>
          <w:szCs w:val="28"/>
        </w:rPr>
      </w:pPr>
    </w:p>
    <w:p w14:paraId="1C6ACFB2" w14:textId="77777777" w:rsidR="000C41E5" w:rsidRDefault="000C41E5" w:rsidP="000C41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работы:</w:t>
      </w:r>
    </w:p>
    <w:p w14:paraId="48AEA8B8" w14:textId="77777777" w:rsidR="000C41E5" w:rsidRPr="009D5E48" w:rsidRDefault="000C41E5" w:rsidP="00E557D1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рост качества знаний учащихся; </w:t>
      </w:r>
    </w:p>
    <w:p w14:paraId="6F8B7880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познавательного интереса обучающихся к предметам; </w:t>
      </w:r>
    </w:p>
    <w:p w14:paraId="549AC8A6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14:paraId="511075C6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14:paraId="7F83153A" w14:textId="77777777" w:rsidR="00E570AA" w:rsidRDefault="00E570AA"/>
    <w:p w14:paraId="62D24C47" w14:textId="77777777" w:rsidR="00E557D1" w:rsidRDefault="00E557D1"/>
    <w:p w14:paraId="38C52386" w14:textId="77777777" w:rsidR="00E557D1" w:rsidRDefault="00E557D1"/>
    <w:p w14:paraId="7DF09C73" w14:textId="77777777" w:rsidR="00E557D1" w:rsidRDefault="00E557D1"/>
    <w:p w14:paraId="12AEE0A4" w14:textId="77777777" w:rsidR="00E557D1" w:rsidRDefault="00E557D1"/>
    <w:p w14:paraId="59ECA69A" w14:textId="77777777" w:rsidR="00E557D1" w:rsidRDefault="00E557D1"/>
    <w:p w14:paraId="66C05688" w14:textId="77777777" w:rsidR="00E557D1" w:rsidRDefault="00E557D1"/>
    <w:p w14:paraId="7BC49185" w14:textId="77777777" w:rsidR="00E557D1" w:rsidRDefault="00E557D1"/>
    <w:p w14:paraId="3F0F8DA8" w14:textId="77777777" w:rsidR="00E557D1" w:rsidRDefault="00E557D1"/>
    <w:p w14:paraId="52BA4710" w14:textId="77777777" w:rsidR="00E557D1" w:rsidRDefault="00E557D1"/>
    <w:p w14:paraId="4F451345" w14:textId="77777777" w:rsidR="00E557D1" w:rsidRDefault="00E557D1"/>
    <w:p w14:paraId="28010B78" w14:textId="77777777" w:rsidR="00E557D1" w:rsidRDefault="00E557D1"/>
    <w:p w14:paraId="4B21C66C" w14:textId="77777777" w:rsidR="00E557D1" w:rsidRDefault="00E557D1"/>
    <w:p w14:paraId="69C5F02E" w14:textId="77777777" w:rsidR="00E557D1" w:rsidRDefault="00E557D1"/>
    <w:p w14:paraId="699BF178" w14:textId="77777777" w:rsidR="00E557D1" w:rsidRDefault="00E557D1"/>
    <w:p w14:paraId="1E8B83DA" w14:textId="77777777" w:rsidR="00E557D1" w:rsidRDefault="00E557D1">
      <w:pPr>
        <w:sectPr w:rsidR="00E557D1" w:rsidSect="00E5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1685"/>
        <w:gridCol w:w="3980"/>
        <w:gridCol w:w="2382"/>
        <w:gridCol w:w="27"/>
        <w:gridCol w:w="8362"/>
        <w:gridCol w:w="778"/>
      </w:tblGrid>
      <w:tr w:rsidR="001F4136" w14:paraId="49C86DC1" w14:textId="77777777" w:rsidTr="00EF352E">
        <w:tc>
          <w:tcPr>
            <w:tcW w:w="1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E1451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736E4442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14:paraId="683D9A33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5198A25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Работа  методического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объединения учителей основного образования 202</w:t>
            </w:r>
            <w:r w:rsidR="00FD75ED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-202</w:t>
            </w:r>
            <w:r w:rsidR="00FD75ED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учебный год</w:t>
            </w:r>
          </w:p>
          <w:p w14:paraId="6F03B265" w14:textId="77777777" w:rsidR="004A1156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52516FB2" w14:textId="77777777" w:rsidR="004A1156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1E518B0B" w14:textId="7BDFC33A" w:rsidR="004A1156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16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FE9C8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A1156" w14:paraId="29DC6048" w14:textId="77777777" w:rsidTr="00EF352E">
        <w:trPr>
          <w:gridAfter w:val="1"/>
          <w:wAfter w:w="778" w:type="dxa"/>
          <w:trHeight w:val="95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04754" w14:textId="3153442D" w:rsidR="004A1156" w:rsidRPr="003B2261" w:rsidRDefault="004A1156" w:rsidP="00FC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Обсуждаемые вопросы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D2686" w14:textId="13C3CD6C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C7AE" w14:textId="554D136B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58B9" w14:textId="13A76010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106415" w14:textId="77777777" w:rsidR="004A1156" w:rsidRDefault="004A115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060A24A5" w14:textId="77777777" w:rsidTr="00EF352E">
        <w:trPr>
          <w:gridAfter w:val="1"/>
          <w:wAfter w:w="778" w:type="dxa"/>
          <w:trHeight w:val="95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7659F" w14:textId="77777777" w:rsidR="001F4136" w:rsidRDefault="001F4136" w:rsidP="00FC4B2D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Заседание№1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67725CCD" w14:textId="5F3A59C3" w:rsidR="001F4136" w:rsidRPr="00FD75ED" w:rsidRDefault="001F4136" w:rsidP="00FC4B2D">
            <w:pPr>
              <w:spacing w:after="0"/>
              <w:ind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5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Тема: 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FD75E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 - воспитательного процесса, нормативное и учебно-методическое обеспечение обучения   в 202</w:t>
            </w:r>
            <w:r w:rsidR="00FD75ED" w:rsidRPr="00FD75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D75ED" w:rsidRPr="00FD75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14:paraId="295F0EB9" w14:textId="01CBD100" w:rsidR="001F4136" w:rsidRPr="001D70E5" w:rsidRDefault="001F4136" w:rsidP="00FC4B2D">
            <w:pPr>
              <w:pStyle w:val="Default"/>
              <w:jc w:val="both"/>
            </w:pPr>
            <w:r>
              <w:t>1. Анализ работы МО за 20</w:t>
            </w:r>
            <w:r w:rsidR="00FD75ED">
              <w:t>20</w:t>
            </w:r>
            <w:r>
              <w:t>-202</w:t>
            </w:r>
            <w:r w:rsidR="00FD75ED">
              <w:t>1</w:t>
            </w:r>
            <w:r w:rsidRPr="001D70E5">
              <w:t xml:space="preserve"> учебный год и обсуждение со</w:t>
            </w:r>
            <w:r>
              <w:t>держания деятельности МО на 202</w:t>
            </w:r>
            <w:r w:rsidR="00FD75ED">
              <w:t>1</w:t>
            </w:r>
            <w:r>
              <w:t>-202</w:t>
            </w:r>
            <w:r w:rsidR="00FD75ED">
              <w:t>2</w:t>
            </w:r>
            <w:r w:rsidRPr="001D70E5">
              <w:t xml:space="preserve"> учебный год. </w:t>
            </w:r>
          </w:p>
          <w:p w14:paraId="1717DFBF" w14:textId="4B4F5004" w:rsidR="001F4136" w:rsidRPr="001D70E5" w:rsidRDefault="00FD75ED" w:rsidP="00FC4B2D">
            <w:pPr>
              <w:pStyle w:val="Default"/>
              <w:jc w:val="both"/>
            </w:pPr>
            <w:r>
              <w:t>2</w:t>
            </w:r>
            <w:r w:rsidR="001F4136" w:rsidRPr="001D70E5">
              <w:t>. Утверждение плана работы школьного м</w:t>
            </w:r>
            <w:r w:rsidR="001F4136">
              <w:t>етодического объединения на 202</w:t>
            </w:r>
            <w:r>
              <w:t>1</w:t>
            </w:r>
            <w:r w:rsidR="001F4136">
              <w:t>-202</w:t>
            </w:r>
            <w:r>
              <w:t>2</w:t>
            </w:r>
            <w:r w:rsidR="001F4136" w:rsidRPr="001D70E5">
              <w:t xml:space="preserve"> учебный год. </w:t>
            </w:r>
          </w:p>
          <w:p w14:paraId="09EF4F92" w14:textId="3684F416" w:rsidR="001F4136" w:rsidRPr="001D70E5" w:rsidRDefault="000E431E" w:rsidP="00FC4B2D">
            <w:pPr>
              <w:pStyle w:val="Default"/>
              <w:jc w:val="both"/>
            </w:pPr>
            <w:r>
              <w:t>3</w:t>
            </w:r>
            <w:r w:rsidR="001F4136" w:rsidRPr="001D70E5">
              <w:t xml:space="preserve">. Утверждение тем по самообразованию в рамках ФГОС. </w:t>
            </w:r>
          </w:p>
          <w:p w14:paraId="3CCC5BD2" w14:textId="58072270" w:rsidR="001F4136" w:rsidRPr="001D70E5" w:rsidRDefault="000E431E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4136" w:rsidRPr="001D70E5">
              <w:rPr>
                <w:sz w:val="24"/>
                <w:szCs w:val="24"/>
              </w:rPr>
              <w:t xml:space="preserve">. </w:t>
            </w:r>
            <w:r w:rsidR="001F4136" w:rsidRPr="001D70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вводных контрольных работ по основным предметам в 5-9 классах.</w:t>
            </w:r>
          </w:p>
          <w:p w14:paraId="06EB6195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0B3FE3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A821" w14:textId="66E667F3" w:rsidR="001F4136" w:rsidRDefault="00FD75ED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7EDDA" w14:textId="152F2C4D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Крамаренко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А.В.руководитель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школьного МО учителей основного общего образования</w:t>
            </w:r>
          </w:p>
          <w:p w14:paraId="386CADFF" w14:textId="77777777" w:rsidR="00EF352E" w:rsidRDefault="00EF352E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D565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2A1661A7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AD14F7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3919C106" w14:textId="77777777" w:rsidTr="00EF352E">
        <w:trPr>
          <w:gridAfter w:val="1"/>
          <w:wAfter w:w="778" w:type="dxa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C8A68" w14:textId="77777777" w:rsidR="001F4136" w:rsidRPr="00A740FD" w:rsidRDefault="001F4136" w:rsidP="00FC4B2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Заседание № 2.</w:t>
            </w:r>
          </w:p>
          <w:p w14:paraId="1DC6A807" w14:textId="1D6724FF" w:rsidR="001F4136" w:rsidRPr="00A740FD" w:rsidRDefault="00575C15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Тема</w:t>
            </w:r>
            <w:r>
              <w:rPr>
                <w:rFonts w:asciiTheme="minorHAnsi" w:eastAsiaTheme="minorHAnsi" w:hAnsiTheme="minorHAnsi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Повышение эффективности современного урока через применение      современных образовательных технологий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14:paraId="6928CBC3" w14:textId="28531525" w:rsidR="001F4136" w:rsidRPr="00575C15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4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156" w:rsidRPr="004A11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Приемы работы с текстом на уроках </w:t>
            </w:r>
            <w:proofErr w:type="gramStart"/>
            <w:r w:rsidR="004A1156" w:rsidRPr="004A11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математики </w:t>
            </w:r>
            <w:r w:rsidR="004A11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4A1156" w:rsidRPr="004A11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Интеллект-карты.</w:t>
            </w:r>
            <w:r w:rsidR="004A1156" w:rsidRPr="004A1156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14:paraId="5D1DF305" w14:textId="4ED37ADB" w:rsidR="001F4136" w:rsidRPr="000C3BD9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99642B">
              <w:rPr>
                <w:rFonts w:ascii="Times New Roman" w:hAnsi="Times New Roman"/>
                <w:sz w:val="24"/>
                <w:szCs w:val="24"/>
              </w:rPr>
              <w:t>2.</w:t>
            </w:r>
            <w:r w:rsidRPr="0099642B">
              <w:rPr>
                <w:rFonts w:ascii="Times New Roman" w:hAnsi="Times New Roman"/>
                <w:bCs/>
                <w:color w:val="514843"/>
                <w:kern w:val="24"/>
                <w:sz w:val="24"/>
                <w:szCs w:val="24"/>
              </w:rPr>
              <w:t xml:space="preserve"> </w:t>
            </w:r>
            <w:r w:rsidR="00575C1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Использование познавательных практико-ориентированных </w:t>
            </w:r>
            <w:r w:rsidR="00575C15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заданий в образовательном процессе по биологии</w:t>
            </w:r>
            <w:r w:rsidR="000C3BD9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.</w:t>
            </w:r>
          </w:p>
          <w:p w14:paraId="1105511C" w14:textId="221D0C16" w:rsidR="009B5CFF" w:rsidRPr="000C3BD9" w:rsidRDefault="00575C15" w:rsidP="00FC4B2D">
            <w:pP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  <w:r>
              <w:t>3.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Использование электронных средств обучения на учебных занятиях по ОБЖ</w:t>
            </w:r>
            <w:r w:rsidR="000C3BD9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.</w:t>
            </w:r>
          </w:p>
          <w:p w14:paraId="32EFD3EC" w14:textId="4083AF8D" w:rsidR="00575C15" w:rsidRPr="009B5CFF" w:rsidRDefault="00575C15" w:rsidP="00FC4B2D">
            <w:pP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426D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Использование  межпредметных</w:t>
            </w:r>
            <w:proofErr w:type="gramEnd"/>
            <w:r w:rsidR="003426D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связей при подготовке обучающихся к итоговому  изложению</w:t>
            </w:r>
            <w:r w:rsidR="003426D7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(сочинению)</w:t>
            </w:r>
            <w:r w:rsidR="003426D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на уроках русского языка, литературы</w:t>
            </w:r>
          </w:p>
          <w:p w14:paraId="7D43B5D5" w14:textId="261D372F" w:rsidR="001F4136" w:rsidRPr="00A740FD" w:rsidRDefault="003E56E5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Итоги школьного этапа Всероссийской олимпиады школьников.</w:t>
            </w:r>
          </w:p>
          <w:p w14:paraId="29A3AE3B" w14:textId="77777777" w:rsidR="001F4136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223B4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03F237A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109B03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40B7AE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5FDF09" w14:textId="3C17B9D3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53628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3088A4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BB1D5C" w14:textId="3EA354B0" w:rsidR="00575C15" w:rsidRDefault="004A115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Е.С.-учитель математики</w:t>
            </w:r>
          </w:p>
          <w:p w14:paraId="4DCFC66C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700C7B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D4A245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Барабашова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В.И.-учитель биологии</w:t>
            </w:r>
          </w:p>
          <w:p w14:paraId="494FA5BC" w14:textId="7CEEAB82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36A5BE" w14:textId="33009604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А.Н.-учитель ОБЖ</w:t>
            </w:r>
          </w:p>
          <w:p w14:paraId="074DCA5B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D69E8E8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5219C89" w14:textId="542700A3" w:rsidR="009B5CFF" w:rsidRDefault="003426D7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 А.В.-учитель русского языка</w:t>
            </w:r>
          </w:p>
          <w:p w14:paraId="5268DA1B" w14:textId="77777777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854ECE8" w14:textId="77777777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FB1422" w14:textId="77777777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6D850DC" w14:textId="2D114119" w:rsidR="003E56E5" w:rsidRDefault="003E56E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Е.И-директор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2F9A9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Рекомендации,</w:t>
            </w:r>
          </w:p>
          <w:p w14:paraId="26B1827C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  <w:p w14:paraId="0B7AC753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93B8A1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6FB265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3DC8317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E8356EE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A24484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27E27F0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1527D6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9EE14D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589210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0BB073E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A50A22A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941AED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61E604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E50BE67" w14:textId="439F483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A578D7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C0ED2D4" w14:textId="77777777" w:rsidR="00E557D1" w:rsidRDefault="00E557D1"/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1742"/>
        <w:gridCol w:w="3695"/>
        <w:gridCol w:w="2409"/>
        <w:gridCol w:w="9140"/>
      </w:tblGrid>
      <w:tr w:rsidR="001F4136" w14:paraId="63AAEEF5" w14:textId="77777777" w:rsidTr="00E96C47"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AEC13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Заседание № 3</w:t>
            </w: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.</w:t>
            </w:r>
          </w:p>
          <w:p w14:paraId="219C948B" w14:textId="6DFEC48B" w:rsidR="001F4136" w:rsidRDefault="00E96C47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Тема</w:t>
            </w:r>
            <w:r>
              <w:rPr>
                <w:rFonts w:asciiTheme="minorHAnsi" w:eastAsiaTheme="minorHAnsi" w:hAnsiTheme="minorHAnsi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  <w:lang w:eastAsia="en-US"/>
              </w:rPr>
              <w:t>Эффективность организации образовательного процесса с            применением электронных образовательных ресурсов и дистанционных            образовательных технологий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»</w:t>
            </w:r>
          </w:p>
          <w:p w14:paraId="61C6F12B" w14:textId="2236942D" w:rsidR="004A1156" w:rsidRPr="00477F40" w:rsidRDefault="004A1156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77F40">
              <w:rPr>
                <w:rFonts w:ascii="Times New Roman" w:eastAsiaTheme="minorHAnsi" w:hAnsi="Times New Roman"/>
                <w:color w:val="000000"/>
                <w:lang w:eastAsia="en-US"/>
              </w:rPr>
              <w:t>1.</w:t>
            </w:r>
            <w:r w:rsidRPr="00477F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77F4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Использование мультимедийных средств обучения на уроках истории и </w:t>
            </w:r>
            <w:proofErr w:type="gramStart"/>
            <w:r w:rsidRPr="00477F4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обществознания  как</w:t>
            </w:r>
            <w:proofErr w:type="gramEnd"/>
            <w:r w:rsidRPr="00477F4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условие повышения мотивации и познавательной активности учащихся</w:t>
            </w:r>
            <w:r w:rsidRPr="00477F40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»</w:t>
            </w:r>
          </w:p>
          <w:p w14:paraId="498C5EEE" w14:textId="1EEE38DB" w:rsidR="00E96C47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  <w:r w:rsidRPr="00477F40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="00477F40" w:rsidRPr="00477F40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  <w:r w:rsidR="00E96C4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Цифровые технологии на уроках </w:t>
            </w:r>
            <w:r w:rsidR="00E96C47" w:rsidRPr="00E96C4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географии</w:t>
            </w:r>
            <w:r w:rsidR="00E96C4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как средство повышения эффективности и качества образования.</w:t>
            </w:r>
          </w:p>
          <w:p w14:paraId="57812877" w14:textId="4AE0993F" w:rsidR="00E96C47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3</w:t>
            </w:r>
            <w:r w:rsidR="00E96C47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.</w:t>
            </w:r>
            <w:r w:rsidR="00E96C4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Использование дистанционных образовательных технологий на уроках математики</w:t>
            </w:r>
          </w:p>
          <w:p w14:paraId="1A1CD8CB" w14:textId="0598BC94" w:rsidR="00970EA4" w:rsidRPr="00970EA4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4</w:t>
            </w:r>
            <w:r w:rsidR="00970EA4">
              <w:rPr>
                <w:rFonts w:asciiTheme="minorHAnsi" w:eastAsiaTheme="minorHAnsi" w:hAnsiTheme="minorHAnsi" w:cs="Times New Roman CYR"/>
                <w:color w:val="000000"/>
                <w:sz w:val="24"/>
                <w:szCs w:val="24"/>
                <w:lang w:eastAsia="en-US"/>
              </w:rPr>
              <w:t>.</w:t>
            </w:r>
            <w:r w:rsidR="00970E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Использование интерактивных средств обучения на уроках </w:t>
            </w:r>
            <w:r w:rsidR="00970EA4" w:rsidRPr="00970EA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иностранного языка.</w:t>
            </w:r>
          </w:p>
          <w:p w14:paraId="79707898" w14:textId="081CE4C6" w:rsidR="00E96C47" w:rsidRPr="00E96C47" w:rsidRDefault="00E96C47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F662A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08A98" w14:textId="48AA2F71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EADAC4" w14:textId="23D76D71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8E5288" w14:textId="23B34904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Е.И.-учитель истории и обществознания</w:t>
            </w:r>
          </w:p>
          <w:p w14:paraId="31562D7F" w14:textId="77777777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43182B" w14:textId="77777777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E714EC6" w14:textId="4902DF32" w:rsidR="00C6225C" w:rsidRDefault="00E96C47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Денисенко А.Г.-учитель географии</w:t>
            </w:r>
          </w:p>
          <w:p w14:paraId="5763CD22" w14:textId="77777777" w:rsidR="00970EA4" w:rsidRDefault="00970EA4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EB34924" w14:textId="5A50DBED" w:rsidR="001F4136" w:rsidRDefault="00E96C47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Е.С.-учитель математики</w:t>
            </w:r>
            <w:r w:rsidR="00970EA4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B1202BD" w14:textId="2CFFFF3A" w:rsidR="00970EA4" w:rsidRDefault="00970EA4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EF2391" w14:textId="08402D08" w:rsidR="00970EA4" w:rsidRDefault="00970EA4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Н.А.-учитель немецкого языка</w:t>
            </w:r>
          </w:p>
          <w:p w14:paraId="4F09C1F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3236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2A521E3B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E81EB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37172623" w14:textId="77777777" w:rsidTr="00E96C47">
        <w:tc>
          <w:tcPr>
            <w:tcW w:w="7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CC210" w14:textId="7C8FDED7" w:rsidR="001F4136" w:rsidRDefault="001F4136" w:rsidP="00511613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Заседание №4</w:t>
            </w:r>
          </w:p>
          <w:p w14:paraId="541F0C23" w14:textId="34FE3B1D" w:rsidR="00511613" w:rsidRDefault="00511613" w:rsidP="005116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1613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Тема: «Приемы подготовки выпускников к итоговой аттестации» </w:t>
            </w:r>
          </w:p>
          <w:p w14:paraId="182EA007" w14:textId="1AE947D8" w:rsidR="00DB5FEA" w:rsidRPr="00511613" w:rsidRDefault="00DB5FEA" w:rsidP="005116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  <w:lang w:eastAsia="en-US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B5FEA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DB5FEA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DB5FEA">
              <w:rPr>
                <w:rFonts w:ascii="Times New Roman" w:hAnsi="Times New Roman"/>
                <w:sz w:val="24"/>
                <w:szCs w:val="24"/>
              </w:rPr>
              <w:t xml:space="preserve"> - оценочной деятельности учащихся </w:t>
            </w:r>
            <w:r w:rsidRPr="00DB5FEA">
              <w:rPr>
                <w:rFonts w:ascii="Times New Roman" w:hAnsi="Times New Roman"/>
                <w:sz w:val="24"/>
                <w:szCs w:val="24"/>
              </w:rPr>
              <w:lastRenderedPageBreak/>
              <w:t>на уроках».</w:t>
            </w:r>
          </w:p>
          <w:p w14:paraId="0C39607F" w14:textId="61E3D852" w:rsidR="00511613" w:rsidRPr="00511613" w:rsidRDefault="00DB5FEA" w:rsidP="005116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511613" w:rsidRPr="00511613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. Обмен опытом «Использование разнообразных </w:t>
            </w:r>
          </w:p>
          <w:p w14:paraId="10378F1A" w14:textId="77777777" w:rsidR="00511613" w:rsidRPr="00511613" w:rsidRDefault="00511613" w:rsidP="005116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511613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форм и методов обучения при подготовке учащихся к ОГЭ» </w:t>
            </w:r>
          </w:p>
          <w:p w14:paraId="3E799D4E" w14:textId="2FD0D040" w:rsidR="00511613" w:rsidRPr="00511613" w:rsidRDefault="00477F40" w:rsidP="005116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511613" w:rsidRPr="00511613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. Организация системы работы по предупреждению пробелов в знаниях учащихся. </w:t>
            </w:r>
          </w:p>
          <w:p w14:paraId="3664CD26" w14:textId="27B50CBE" w:rsidR="00511613" w:rsidRPr="00511613" w:rsidRDefault="00477F40" w:rsidP="00511613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11613" w:rsidRPr="00511613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="00511613" w:rsidRPr="00BA56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графике проведения ВПР по предметам МО</w:t>
            </w:r>
          </w:p>
          <w:p w14:paraId="61EDAD10" w14:textId="41B2319C" w:rsidR="001F4136" w:rsidRPr="001633BC" w:rsidRDefault="001F4136" w:rsidP="00FC4B2D">
            <w:pPr>
              <w:rPr>
                <w:bCs/>
                <w:color w:val="000000"/>
                <w:sz w:val="28"/>
                <w:szCs w:val="28"/>
              </w:rPr>
            </w:pPr>
          </w:p>
          <w:p w14:paraId="76152310" w14:textId="77777777" w:rsidR="001F4136" w:rsidRDefault="001F4136" w:rsidP="00FC4B2D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F1E5E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A0640" w14:textId="77777777" w:rsidR="00511613" w:rsidRDefault="0051161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B870C9" w14:textId="77777777" w:rsidR="00511613" w:rsidRDefault="0051161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FF09AEC" w14:textId="67732BF5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AB4E6E" w14:textId="55000343" w:rsidR="00BA5679" w:rsidRDefault="003C50D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Ковалёва Л.Н.-учитель физики</w:t>
            </w:r>
          </w:p>
          <w:p w14:paraId="0D25ED8C" w14:textId="0316B98D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D917B6" w14:textId="386F7185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662C1FA" w14:textId="77777777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E09F91" w14:textId="77777777" w:rsidR="00FA0C80" w:rsidRDefault="00FA0C8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DB03F1" w14:textId="77777777" w:rsidR="00FA0C80" w:rsidRDefault="00FA0C8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7C7B55" w14:textId="77777777" w:rsidR="00FA0C80" w:rsidRDefault="00FA0C8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B3A8D44" w14:textId="65331368" w:rsidR="00C6225C" w:rsidRDefault="00C6225C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Денисенко А.Г.</w:t>
            </w:r>
          </w:p>
          <w:p w14:paraId="12F00DE5" w14:textId="77777777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E51C2FD" w14:textId="77777777" w:rsidR="00BA5679" w:rsidRDefault="00BA5679" w:rsidP="00BA567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., руководитель школьного МО учителей основного общего</w:t>
            </w:r>
          </w:p>
          <w:p w14:paraId="15924D65" w14:textId="104A717A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E353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Рекомендации,</w:t>
            </w:r>
          </w:p>
          <w:p w14:paraId="7EB0B380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E33939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0CD90C56" w14:textId="77777777" w:rsidTr="00E96C47">
        <w:tc>
          <w:tcPr>
            <w:tcW w:w="7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CBCF" w14:textId="77777777" w:rsidR="001F4136" w:rsidRPr="003B2261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№5</w:t>
            </w:r>
          </w:p>
          <w:p w14:paraId="4E7D756D" w14:textId="77777777" w:rsidR="001F4136" w:rsidRPr="005E2038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«Итоги работы за год. Рассмотрение рабочих программ учебных </w:t>
            </w:r>
            <w:proofErr w:type="gramStart"/>
            <w:r w:rsidRPr="005E2038">
              <w:rPr>
                <w:rFonts w:ascii="Times New Roman" w:hAnsi="Times New Roman"/>
                <w:sz w:val="24"/>
                <w:szCs w:val="24"/>
              </w:rPr>
              <w:t>предметов,  учебных</w:t>
            </w:r>
            <w:proofErr w:type="gramEnd"/>
            <w:r w:rsidRPr="005E2038">
              <w:rPr>
                <w:rFonts w:ascii="Times New Roman" w:hAnsi="Times New Roman"/>
                <w:sz w:val="24"/>
                <w:szCs w:val="24"/>
              </w:rPr>
              <w:t xml:space="preserve"> курсов, внеурочной деятельности  на 2021-2022 учебный год».</w:t>
            </w:r>
          </w:p>
          <w:p w14:paraId="3E0EBD66" w14:textId="5DBFFDD3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1.Реализация основных образовательных программ основного общего образования (выполнение программ по учебным предм</w:t>
            </w:r>
            <w:r>
              <w:rPr>
                <w:rFonts w:ascii="Times New Roman" w:hAnsi="Times New Roman"/>
                <w:sz w:val="24"/>
                <w:szCs w:val="24"/>
              </w:rPr>
              <w:t>етам в 202</w:t>
            </w:r>
            <w:r w:rsidR="003079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307914">
              <w:rPr>
                <w:rFonts w:ascii="Times New Roman" w:hAnsi="Times New Roman"/>
                <w:sz w:val="24"/>
                <w:szCs w:val="24"/>
              </w:rPr>
              <w:t>2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уч. году).</w:t>
            </w:r>
          </w:p>
          <w:p w14:paraId="5684D3FC" w14:textId="77777777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2.Самоанализ и самооценка педагогической деятельности учителей, творческие отчеты учителей по темам самообразования, мониторинги</w:t>
            </w:r>
            <w:r w:rsidRPr="005E2038">
              <w:rPr>
                <w:rFonts w:ascii="Times New Roman" w:hAnsi="Times New Roman"/>
              </w:rPr>
              <w:t xml:space="preserve">. </w:t>
            </w:r>
          </w:p>
          <w:p w14:paraId="40C553E5" w14:textId="77777777" w:rsidR="001F4136" w:rsidRPr="005E2038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3.Прохождение   программного   </w:t>
            </w:r>
            <w:proofErr w:type="gramStart"/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материала,   </w:t>
            </w:r>
            <w:proofErr w:type="gramEnd"/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  контрольных   работ, (отчеты учителей предметного цикла). Подведение итогов промежуточной аттестации</w:t>
            </w:r>
          </w:p>
          <w:p w14:paraId="7400F4F8" w14:textId="32F56909" w:rsidR="001F4136" w:rsidRPr="005E2038" w:rsidRDefault="001F4136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4.Анализ комплексных работ, выполненных обучающимися 5-9 классов. </w:t>
            </w:r>
          </w:p>
          <w:p w14:paraId="63C2C381" w14:textId="413A68D9" w:rsidR="001F4136" w:rsidRPr="005E2038" w:rsidRDefault="00307914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4136" w:rsidRPr="005E2038">
              <w:rPr>
                <w:rFonts w:ascii="Times New Roman" w:hAnsi="Times New Roman"/>
                <w:sz w:val="24"/>
                <w:szCs w:val="24"/>
              </w:rPr>
              <w:t>.Рассмотрение рабочих программ учебных предметов, программ учебных курсов, вн</w:t>
            </w:r>
            <w:r w:rsidR="001F4136">
              <w:rPr>
                <w:rFonts w:ascii="Times New Roman" w:hAnsi="Times New Roman"/>
                <w:sz w:val="24"/>
                <w:szCs w:val="24"/>
              </w:rPr>
              <w:t>еурочных занятий в школе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13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4136" w:rsidRPr="005E2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F4136" w:rsidRPr="005E2038">
              <w:rPr>
                <w:rFonts w:ascii="Times New Roman" w:hAnsi="Times New Roman"/>
                <w:sz w:val="24"/>
                <w:szCs w:val="24"/>
              </w:rPr>
              <w:lastRenderedPageBreak/>
              <w:t>учебный  год</w:t>
            </w:r>
            <w:proofErr w:type="gramEnd"/>
            <w:r w:rsidR="001F4136" w:rsidRPr="005E20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31DFB" w14:textId="77777777" w:rsidR="001F4136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1F229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июнь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3EFC7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руководитель школьного МО учителей основного общего</w:t>
            </w:r>
          </w:p>
          <w:p w14:paraId="4BB279D0" w14:textId="1F1A1733" w:rsidR="001F4136" w:rsidRDefault="00307914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7F635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7BAD1A54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808DE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DBAF0FE" w14:textId="77777777" w:rsidR="001F4136" w:rsidRDefault="001F4136"/>
    <w:sectPr w:rsidR="001F4136" w:rsidSect="00E55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C31B" w14:textId="77777777" w:rsidR="003605B4" w:rsidRDefault="003605B4" w:rsidP="006B22D1">
      <w:pPr>
        <w:spacing w:after="0" w:line="240" w:lineRule="auto"/>
      </w:pPr>
      <w:r>
        <w:separator/>
      </w:r>
    </w:p>
  </w:endnote>
  <w:endnote w:type="continuationSeparator" w:id="0">
    <w:p w14:paraId="637C001A" w14:textId="77777777" w:rsidR="003605B4" w:rsidRDefault="003605B4" w:rsidP="006B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CF0F0" w14:textId="77777777" w:rsidR="003605B4" w:rsidRDefault="003605B4" w:rsidP="006B22D1">
      <w:pPr>
        <w:spacing w:after="0" w:line="240" w:lineRule="auto"/>
      </w:pPr>
      <w:r>
        <w:separator/>
      </w:r>
    </w:p>
  </w:footnote>
  <w:footnote w:type="continuationSeparator" w:id="0">
    <w:p w14:paraId="067A522B" w14:textId="77777777" w:rsidR="003605B4" w:rsidRDefault="003605B4" w:rsidP="006B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7207"/>
    <w:multiLevelType w:val="hybridMultilevel"/>
    <w:tmpl w:val="88EC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195A"/>
    <w:multiLevelType w:val="hybridMultilevel"/>
    <w:tmpl w:val="A944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3BFD"/>
    <w:multiLevelType w:val="hybridMultilevel"/>
    <w:tmpl w:val="2588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3204"/>
    <w:multiLevelType w:val="hybridMultilevel"/>
    <w:tmpl w:val="1C6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1E5"/>
    <w:rsid w:val="000426F2"/>
    <w:rsid w:val="000B457D"/>
    <w:rsid w:val="000C3BD9"/>
    <w:rsid w:val="000C41E5"/>
    <w:rsid w:val="000E431E"/>
    <w:rsid w:val="001B5EA3"/>
    <w:rsid w:val="001F4136"/>
    <w:rsid w:val="0028078C"/>
    <w:rsid w:val="002D6700"/>
    <w:rsid w:val="00307914"/>
    <w:rsid w:val="0032005E"/>
    <w:rsid w:val="003426D7"/>
    <w:rsid w:val="003605B4"/>
    <w:rsid w:val="00365748"/>
    <w:rsid w:val="003C1937"/>
    <w:rsid w:val="003C50D6"/>
    <w:rsid w:val="003E56E5"/>
    <w:rsid w:val="00477F40"/>
    <w:rsid w:val="004A1156"/>
    <w:rsid w:val="004A3460"/>
    <w:rsid w:val="004E4E66"/>
    <w:rsid w:val="00511613"/>
    <w:rsid w:val="00575C15"/>
    <w:rsid w:val="005A102B"/>
    <w:rsid w:val="0063386E"/>
    <w:rsid w:val="00642AEC"/>
    <w:rsid w:val="00667538"/>
    <w:rsid w:val="006B22D1"/>
    <w:rsid w:val="0087472C"/>
    <w:rsid w:val="00885D33"/>
    <w:rsid w:val="009700AE"/>
    <w:rsid w:val="00970EA4"/>
    <w:rsid w:val="00986181"/>
    <w:rsid w:val="009B5CFF"/>
    <w:rsid w:val="00A8571B"/>
    <w:rsid w:val="00A96A4E"/>
    <w:rsid w:val="00BA5679"/>
    <w:rsid w:val="00C504D1"/>
    <w:rsid w:val="00C6225C"/>
    <w:rsid w:val="00D27C36"/>
    <w:rsid w:val="00DB5FEA"/>
    <w:rsid w:val="00E557D1"/>
    <w:rsid w:val="00E570AA"/>
    <w:rsid w:val="00E96C47"/>
    <w:rsid w:val="00EB01FA"/>
    <w:rsid w:val="00EF352E"/>
    <w:rsid w:val="00F33E38"/>
    <w:rsid w:val="00FA0C80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373EE"/>
  <w15:docId w15:val="{37D36554-7B3C-49B3-9D74-C3D3A68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1E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C4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1F4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87472C"/>
  </w:style>
  <w:style w:type="paragraph" w:styleId="a6">
    <w:name w:val="header"/>
    <w:basedOn w:val="a"/>
    <w:link w:val="a7"/>
    <w:uiPriority w:val="99"/>
    <w:unhideWhenUsed/>
    <w:rsid w:val="006B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2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B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2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37</cp:revision>
  <cp:lastPrinted>2020-11-08T08:43:00Z</cp:lastPrinted>
  <dcterms:created xsi:type="dcterms:W3CDTF">2020-10-13T07:20:00Z</dcterms:created>
  <dcterms:modified xsi:type="dcterms:W3CDTF">2021-11-04T16:54:00Z</dcterms:modified>
</cp:coreProperties>
</file>